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7595" w14:textId="1689BE46" w:rsidR="00630BBA" w:rsidRDefault="00DF5B8C">
      <w:pPr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  <w:b/>
          <w:shd w:val="clear" w:color="auto" w:fill="FFFFFF"/>
        </w:rPr>
        <w:t xml:space="preserve">WYKAZ Nr </w:t>
      </w:r>
      <w:r w:rsidR="000641D7">
        <w:rPr>
          <w:rFonts w:cs="Times New Roman"/>
          <w:b/>
          <w:shd w:val="clear" w:color="auto" w:fill="FFFFFF"/>
        </w:rPr>
        <w:t>27</w:t>
      </w:r>
      <w:r>
        <w:rPr>
          <w:rFonts w:cs="Times New Roman"/>
          <w:b/>
          <w:shd w:val="clear" w:color="auto" w:fill="FFFFFF"/>
        </w:rPr>
        <w:t>/2025/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757C83A8" w14:textId="0A7E4491" w:rsidR="00630BBA" w:rsidRDefault="00DF5B8C">
      <w:pPr>
        <w:jc w:val="center"/>
        <w:rPr>
          <w:rFonts w:cs="Times New Roman"/>
          <w:b/>
          <w:highlight w:val="white"/>
        </w:rPr>
      </w:pPr>
      <w:r>
        <w:rPr>
          <w:rFonts w:cs="Times New Roman"/>
          <w:b/>
          <w:highlight w:val="white"/>
        </w:rPr>
        <w:t xml:space="preserve">z dnia </w:t>
      </w:r>
      <w:r w:rsidR="000641D7">
        <w:rPr>
          <w:rFonts w:cs="Times New Roman"/>
          <w:b/>
          <w:highlight w:val="white"/>
        </w:rPr>
        <w:t>01</w:t>
      </w:r>
      <w:r>
        <w:rPr>
          <w:rFonts w:cs="Times New Roman"/>
          <w:b/>
          <w:highlight w:val="white"/>
        </w:rPr>
        <w:t>.</w:t>
      </w:r>
      <w:r w:rsidR="002C0DD4">
        <w:rPr>
          <w:rFonts w:cs="Times New Roman"/>
          <w:b/>
          <w:highlight w:val="white"/>
        </w:rPr>
        <w:t>04</w:t>
      </w:r>
      <w:r>
        <w:rPr>
          <w:rFonts w:cs="Times New Roman"/>
          <w:b/>
          <w:highlight w:val="white"/>
        </w:rPr>
        <w:t>.2025r.</w:t>
      </w:r>
    </w:p>
    <w:p w14:paraId="44D3BC84" w14:textId="77777777" w:rsidR="00630BBA" w:rsidRDefault="00630BBA">
      <w:pPr>
        <w:jc w:val="center"/>
        <w:rPr>
          <w:rFonts w:cs="Times New Roman"/>
          <w:b/>
          <w:highlight w:val="white"/>
        </w:rPr>
      </w:pPr>
    </w:p>
    <w:p w14:paraId="09F3F0CB" w14:textId="77777777" w:rsidR="00630BBA" w:rsidRDefault="00630BBA">
      <w:pPr>
        <w:jc w:val="center"/>
        <w:rPr>
          <w:rFonts w:cs="Times New Roman"/>
        </w:rPr>
      </w:pPr>
    </w:p>
    <w:p w14:paraId="6E69513E" w14:textId="77777777" w:rsidR="00630BBA" w:rsidRDefault="00DF5B8C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b/>
          <w:i/>
          <w:iCs/>
          <w:spacing w:val="-2"/>
          <w:shd w:val="clear" w:color="auto" w:fill="FFFFFF"/>
        </w:rPr>
        <w:t xml:space="preserve"> (</w:t>
      </w:r>
      <w:r>
        <w:rPr>
          <w:rFonts w:cs="Times New Roman"/>
          <w:b/>
          <w:i/>
          <w:kern w:val="0"/>
        </w:rPr>
        <w:t>Dz. U. z 2024 r. poz. 1145, ze zm</w:t>
      </w:r>
      <w:r>
        <w:rPr>
          <w:rFonts w:cs="Times New Roman"/>
          <w:i/>
          <w:kern w:val="0"/>
        </w:rPr>
        <w:t>.</w:t>
      </w:r>
      <w:r>
        <w:rPr>
          <w:rFonts w:cs="Times New Roman"/>
          <w:b/>
          <w:i/>
          <w:iCs/>
          <w:spacing w:val="-2"/>
          <w:shd w:val="clear" w:color="auto" w:fill="FFFFFF"/>
        </w:rPr>
        <w:t>)</w:t>
      </w:r>
      <w:r>
        <w:rPr>
          <w:rFonts w:cs="Times New Roman"/>
          <w:b/>
          <w:bCs/>
          <w:i/>
          <w:iCs/>
          <w:spacing w:val="-2"/>
          <w:sz w:val="22"/>
          <w:szCs w:val="22"/>
          <w:shd w:val="clear" w:color="auto" w:fill="FFFFFF"/>
        </w:rPr>
        <w:t xml:space="preserve">,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 xml:space="preserve">Prezydent Miasta Szczecina </w:t>
      </w:r>
      <w:r>
        <w:rPr>
          <w:rFonts w:eastAsia="Times New Roman" w:cs="Times New Roman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podaje do publicznej wiadomości, że przeznacza do wydzierżawienia w drodze bezprzetargowej na czas nieoznaczony grunty położone na terenie Miasta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Szczecin wg niżej przedstawionego wykazu:</w:t>
      </w:r>
    </w:p>
    <w:p w14:paraId="595EABE3" w14:textId="77777777" w:rsidR="00630BBA" w:rsidRDefault="00630BBA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</w:p>
    <w:tbl>
      <w:tblPr>
        <w:tblStyle w:val="Tabela-Siatka"/>
        <w:tblW w:w="13875" w:type="dxa"/>
        <w:tblInd w:w="9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673"/>
        <w:gridCol w:w="2431"/>
        <w:gridCol w:w="1111"/>
        <w:gridCol w:w="1283"/>
        <w:gridCol w:w="1546"/>
        <w:gridCol w:w="1608"/>
        <w:gridCol w:w="3627"/>
        <w:gridCol w:w="1596"/>
      </w:tblGrid>
      <w:tr w:rsidR="00630BBA" w14:paraId="381A381D" w14:textId="77777777" w:rsidTr="00C11ACB">
        <w:trPr>
          <w:trHeight w:val="273"/>
        </w:trPr>
        <w:tc>
          <w:tcPr>
            <w:tcW w:w="673" w:type="dxa"/>
            <w:vMerge w:val="restart"/>
            <w:shd w:val="clear" w:color="auto" w:fill="auto"/>
          </w:tcPr>
          <w:p w14:paraId="1FF500C1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431" w:type="dxa"/>
            <w:vMerge w:val="restart"/>
            <w:shd w:val="clear" w:color="auto" w:fill="auto"/>
          </w:tcPr>
          <w:p w14:paraId="152AA510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Adres nieruchomości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200B0C17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Oznaczenie nieruchomości wg KW oraz katastru nieruchomości</w:t>
            </w:r>
          </w:p>
        </w:tc>
        <w:tc>
          <w:tcPr>
            <w:tcW w:w="1546" w:type="dxa"/>
            <w:vMerge w:val="restart"/>
            <w:shd w:val="clear" w:color="auto" w:fill="auto"/>
          </w:tcPr>
          <w:p w14:paraId="62DB8773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Pow. łączna (m</w:t>
            </w:r>
            <w:r>
              <w:rPr>
                <w:rFonts w:cs="Times New Roman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  <w:p w14:paraId="1AE8305B" w14:textId="77777777" w:rsidR="00630BBA" w:rsidRDefault="00630BBA">
            <w:pPr>
              <w:jc w:val="center"/>
              <w:rPr>
                <w:rFonts w:cs="Times New Roman"/>
                <w:sz w:val="22"/>
              </w:rPr>
            </w:pPr>
          </w:p>
          <w:p w14:paraId="5893C3E9" w14:textId="77777777" w:rsidR="00630BBA" w:rsidRDefault="00630BBA">
            <w:pPr>
              <w:jc w:val="center"/>
              <w:rPr>
                <w:rFonts w:cs="Times New Roman"/>
                <w:sz w:val="22"/>
              </w:rPr>
            </w:pPr>
          </w:p>
          <w:p w14:paraId="37CFABF8" w14:textId="77777777" w:rsidR="00630BBA" w:rsidRDefault="00630BBA">
            <w:pPr>
              <w:ind w:firstLine="70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35051945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Opis nieruchomości</w:t>
            </w:r>
          </w:p>
        </w:tc>
        <w:tc>
          <w:tcPr>
            <w:tcW w:w="3627" w:type="dxa"/>
            <w:shd w:val="clear" w:color="auto" w:fill="auto"/>
          </w:tcPr>
          <w:p w14:paraId="1FA72D2E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Przeznaczenie nieruchomości w miejscowym planie zagospodarowania przestrzennego</w:t>
            </w:r>
          </w:p>
        </w:tc>
        <w:tc>
          <w:tcPr>
            <w:tcW w:w="1596" w:type="dxa"/>
            <w:vMerge w:val="restart"/>
            <w:shd w:val="clear" w:color="auto" w:fill="auto"/>
          </w:tcPr>
          <w:p w14:paraId="6B7D11A1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Opłata za dzierżawę wraz z należnym, podatkiem VAT</w:t>
            </w:r>
          </w:p>
        </w:tc>
      </w:tr>
      <w:tr w:rsidR="00630BBA" w14:paraId="53160CC3" w14:textId="77777777" w:rsidTr="00C11ACB">
        <w:trPr>
          <w:trHeight w:val="294"/>
        </w:trPr>
        <w:tc>
          <w:tcPr>
            <w:tcW w:w="673" w:type="dxa"/>
            <w:vMerge/>
            <w:shd w:val="clear" w:color="auto" w:fill="auto"/>
          </w:tcPr>
          <w:p w14:paraId="60E7764B" w14:textId="77777777" w:rsidR="00630BBA" w:rsidRDefault="00630BBA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431" w:type="dxa"/>
            <w:vMerge/>
            <w:shd w:val="clear" w:color="auto" w:fill="auto"/>
          </w:tcPr>
          <w:p w14:paraId="2AB1F935" w14:textId="77777777" w:rsidR="00630BBA" w:rsidRDefault="00630BBA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111" w:type="dxa"/>
            <w:shd w:val="clear" w:color="auto" w:fill="auto"/>
          </w:tcPr>
          <w:p w14:paraId="08B2378E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nr obrębu</w:t>
            </w:r>
          </w:p>
        </w:tc>
        <w:tc>
          <w:tcPr>
            <w:tcW w:w="1283" w:type="dxa"/>
            <w:shd w:val="clear" w:color="auto" w:fill="auto"/>
          </w:tcPr>
          <w:p w14:paraId="3809F922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nr dz.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ewid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546" w:type="dxa"/>
            <w:vMerge/>
            <w:shd w:val="clear" w:color="auto" w:fill="auto"/>
          </w:tcPr>
          <w:p w14:paraId="71A7702E" w14:textId="77777777" w:rsidR="00630BBA" w:rsidRDefault="00630BBA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3F8784F4" w14:textId="77777777" w:rsidR="00630BBA" w:rsidRDefault="00630BBA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627" w:type="dxa"/>
            <w:shd w:val="clear" w:color="auto" w:fill="auto"/>
          </w:tcPr>
          <w:p w14:paraId="4D046260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Sposób zagospodarowania przedmiotu dzierżawy</w:t>
            </w:r>
          </w:p>
        </w:tc>
        <w:tc>
          <w:tcPr>
            <w:tcW w:w="1596" w:type="dxa"/>
            <w:vMerge/>
            <w:shd w:val="clear" w:color="auto" w:fill="auto"/>
          </w:tcPr>
          <w:p w14:paraId="3C3EDFA2" w14:textId="77777777" w:rsidR="00630BBA" w:rsidRDefault="00630BB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30BBA" w14:paraId="3EBF70B4" w14:textId="77777777" w:rsidTr="00C11ACB">
        <w:trPr>
          <w:trHeight w:val="536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0FF4768D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3074AD4E" w14:textId="5464EFCA" w:rsidR="00630BBA" w:rsidRDefault="00000302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Szafera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07295804" w14:textId="78AF30FF" w:rsidR="00630BBA" w:rsidRDefault="0000030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2008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58223A4A" w14:textId="0B386BA1" w:rsidR="00630BBA" w:rsidRDefault="0000030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2/69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34230280" w14:textId="36E1A34A" w:rsidR="00630BBA" w:rsidRPr="0061115A" w:rsidRDefault="0000030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  <w:r w:rsidR="006C5C93">
              <w:rPr>
                <w:rFonts w:cs="Times New Roman"/>
              </w:rPr>
              <w:t>8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3E23A544" w14:textId="777AD822" w:rsidR="00630BBA" w:rsidRDefault="0000030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Nieruchomość gruntowa zabudowana 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6013950E" w14:textId="54F3182D" w:rsidR="00000302" w:rsidRPr="0047154F" w:rsidRDefault="00000302" w:rsidP="00000302">
            <w:pPr>
              <w:jc w:val="center"/>
              <w:rPr>
                <w:sz w:val="22"/>
                <w:szCs w:val="22"/>
              </w:rPr>
            </w:pPr>
            <w:proofErr w:type="spellStart"/>
            <w:r w:rsidRPr="0047154F">
              <w:rPr>
                <w:sz w:val="22"/>
                <w:szCs w:val="22"/>
              </w:rPr>
              <w:t>m.p.z.p</w:t>
            </w:r>
            <w:proofErr w:type="spellEnd"/>
            <w:r w:rsidRPr="0047154F">
              <w:rPr>
                <w:sz w:val="22"/>
                <w:szCs w:val="22"/>
              </w:rPr>
              <w:t>. „Zawadzkiego-Klonowica”</w:t>
            </w:r>
          </w:p>
          <w:p w14:paraId="6A4A1C51" w14:textId="5BC261CD" w:rsidR="00000302" w:rsidRPr="0047154F" w:rsidRDefault="00000302" w:rsidP="00000302">
            <w:pPr>
              <w:jc w:val="center"/>
              <w:rPr>
                <w:sz w:val="22"/>
                <w:szCs w:val="22"/>
              </w:rPr>
            </w:pPr>
            <w:r w:rsidRPr="0047154F">
              <w:rPr>
                <w:sz w:val="22"/>
                <w:szCs w:val="22"/>
              </w:rPr>
              <w:t>Teren elementarny: Z.Z.1004.U.</w:t>
            </w:r>
            <w:r w:rsidR="003B4A65" w:rsidRPr="0047154F">
              <w:rPr>
                <w:sz w:val="22"/>
                <w:szCs w:val="22"/>
              </w:rPr>
              <w:t>, Z.Z.1002.KG, Z.Z.1029.ZP</w:t>
            </w:r>
          </w:p>
          <w:p w14:paraId="78880774" w14:textId="382D2E49" w:rsidR="00630BBA" w:rsidRDefault="00000302" w:rsidP="00000302">
            <w:pPr>
              <w:pStyle w:val="Zawartotabeli"/>
              <w:widowControl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7154F"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4E879C12" w14:textId="4859E8A2" w:rsidR="00630BBA" w:rsidRDefault="006C5C93" w:rsidP="006C009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</w:t>
            </w:r>
            <w:r w:rsidR="006C0099">
              <w:rPr>
                <w:rFonts w:cs="Times New Roman"/>
                <w:sz w:val="22"/>
                <w:szCs w:val="22"/>
              </w:rPr>
              <w:t>d 1</w:t>
            </w:r>
            <w:r w:rsidR="007D4FA1">
              <w:rPr>
                <w:rFonts w:cs="Times New Roman"/>
                <w:sz w:val="22"/>
                <w:szCs w:val="22"/>
              </w:rPr>
              <w:t>.</w:t>
            </w:r>
            <w:r w:rsidR="006C0099">
              <w:rPr>
                <w:rFonts w:cs="Times New Roman"/>
                <w:sz w:val="22"/>
                <w:szCs w:val="22"/>
              </w:rPr>
              <w:t xml:space="preserve"> maja do 30 września </w:t>
            </w:r>
            <w:r w:rsidR="007D4FA1">
              <w:rPr>
                <w:rFonts w:cs="Times New Roman"/>
                <w:sz w:val="22"/>
                <w:szCs w:val="22"/>
              </w:rPr>
              <w:t>–</w:t>
            </w:r>
            <w:r w:rsidR="006C0099">
              <w:rPr>
                <w:rFonts w:cs="Times New Roman"/>
                <w:sz w:val="22"/>
                <w:szCs w:val="22"/>
              </w:rPr>
              <w:t xml:space="preserve"> </w:t>
            </w:r>
            <w:r w:rsidR="007D4FA1">
              <w:rPr>
                <w:rFonts w:cs="Times New Roman"/>
                <w:sz w:val="22"/>
                <w:szCs w:val="22"/>
              </w:rPr>
              <w:t xml:space="preserve">2.942,21 zł </w:t>
            </w:r>
            <w:r w:rsidR="006C0099" w:rsidRPr="006C0099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="007D4FA1" w:rsidRPr="007D4FA1">
              <w:rPr>
                <w:rFonts w:cs="Times New Roman"/>
                <w:color w:val="auto"/>
                <w:sz w:val="22"/>
                <w:szCs w:val="22"/>
              </w:rPr>
              <w:t>m</w:t>
            </w:r>
            <w:r w:rsidR="006C0099">
              <w:rPr>
                <w:rFonts w:cs="Times New Roman"/>
                <w:sz w:val="22"/>
                <w:szCs w:val="22"/>
              </w:rPr>
              <w:t>iesięcznie</w:t>
            </w:r>
          </w:p>
          <w:p w14:paraId="1592E09C" w14:textId="59CF3420" w:rsidR="006C0099" w:rsidRDefault="00D77B97" w:rsidP="006C0099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</w:t>
            </w:r>
            <w:r w:rsidR="006C0099">
              <w:rPr>
                <w:rFonts w:cs="Times New Roman"/>
                <w:sz w:val="22"/>
                <w:szCs w:val="22"/>
              </w:rPr>
              <w:t>d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6C0099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6C0099">
              <w:rPr>
                <w:rFonts w:cs="Times New Roman"/>
                <w:sz w:val="22"/>
                <w:szCs w:val="22"/>
              </w:rPr>
              <w:t xml:space="preserve">października do 30 kwietnia </w:t>
            </w:r>
            <w:r w:rsidR="00846579">
              <w:rPr>
                <w:rFonts w:cs="Times New Roman"/>
                <w:sz w:val="22"/>
                <w:szCs w:val="22"/>
              </w:rPr>
              <w:t>–</w:t>
            </w:r>
            <w:r w:rsidR="006C0099">
              <w:rPr>
                <w:rFonts w:cs="Times New Roman"/>
                <w:sz w:val="22"/>
                <w:szCs w:val="22"/>
              </w:rPr>
              <w:t xml:space="preserve"> </w:t>
            </w:r>
            <w:r w:rsidR="00846579">
              <w:rPr>
                <w:rFonts w:cs="Times New Roman"/>
                <w:sz w:val="22"/>
                <w:szCs w:val="22"/>
              </w:rPr>
              <w:t>1.381,34 zł</w:t>
            </w:r>
            <w:r w:rsidR="006C0099" w:rsidRPr="006C0099">
              <w:rPr>
                <w:rFonts w:cs="Times New Roman"/>
                <w:color w:val="FF0000"/>
                <w:sz w:val="22"/>
                <w:szCs w:val="22"/>
              </w:rPr>
              <w:t xml:space="preserve"> </w:t>
            </w:r>
            <w:r w:rsidR="006C0099"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630BBA" w14:paraId="69C00223" w14:textId="77777777" w:rsidTr="00C11ACB">
        <w:trPr>
          <w:trHeight w:val="285"/>
        </w:trPr>
        <w:tc>
          <w:tcPr>
            <w:tcW w:w="673" w:type="dxa"/>
            <w:vMerge/>
            <w:shd w:val="clear" w:color="auto" w:fill="auto"/>
            <w:vAlign w:val="center"/>
          </w:tcPr>
          <w:p w14:paraId="51536D6D" w14:textId="77777777" w:rsidR="00630BBA" w:rsidRDefault="00630BB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0899C5BE" w14:textId="77777777" w:rsidR="00630BBA" w:rsidRDefault="00630BB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E43C705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5936B8BF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235A5E7D" w14:textId="77777777" w:rsidR="00630BBA" w:rsidRPr="0061115A" w:rsidRDefault="00630BBA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5CE7B8DA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08F795A0" w14:textId="7AE9A7B4" w:rsidR="00630BBA" w:rsidRDefault="007D4FA1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h</w:t>
            </w:r>
            <w:r w:rsidR="003B4A65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andel, </w:t>
            </w:r>
            <w:r w:rsidR="006C0099" w:rsidRPr="007D4FA1">
              <w:rPr>
                <w:rFonts w:eastAsia="Calibri" w:cs="Times New Roman"/>
                <w:color w:val="auto"/>
                <w:kern w:val="0"/>
                <w:sz w:val="22"/>
                <w:szCs w:val="22"/>
                <w:lang w:eastAsia="en-US" w:bidi="ar-SA"/>
              </w:rPr>
              <w:t xml:space="preserve">cele magazynowe, administracyjne i socjalne, parking </w:t>
            </w:r>
            <w:r w:rsidR="004A39F4" w:rsidRPr="007D4FA1">
              <w:rPr>
                <w:rFonts w:eastAsia="Calibri" w:cs="Times New Roman"/>
                <w:color w:val="auto"/>
                <w:kern w:val="0"/>
                <w:sz w:val="22"/>
                <w:szCs w:val="22"/>
                <w:lang w:eastAsia="en-US" w:bidi="ar-SA"/>
              </w:rPr>
              <w:t>ogólnodostępny</w:t>
            </w:r>
            <w:r w:rsidR="006C0099" w:rsidRPr="007D4FA1">
              <w:rPr>
                <w:rFonts w:eastAsia="Calibri" w:cs="Times New Roman"/>
                <w:color w:val="auto"/>
                <w:kern w:val="0"/>
                <w:sz w:val="22"/>
                <w:szCs w:val="22"/>
                <w:lang w:eastAsia="en-US" w:bidi="ar-SA"/>
              </w:rPr>
              <w:t xml:space="preserve">, dojście, zieleń, sezonowy ogródek letni 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1D33DD5D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0BBA" w14:paraId="03A4FDE9" w14:textId="77777777" w:rsidTr="00C11ACB">
        <w:trPr>
          <w:trHeight w:val="194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061EF241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6C404C8D" w14:textId="1E24190E" w:rsidR="00630BBA" w:rsidRDefault="00592DF2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Podmokła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79C5AC1D" w14:textId="7795E9EB" w:rsidR="00630BBA" w:rsidRDefault="00592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3079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20F49C65" w14:textId="77777777" w:rsidR="00630BBA" w:rsidRDefault="00592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27/19</w:t>
            </w:r>
          </w:p>
          <w:p w14:paraId="62B933C9" w14:textId="1955BB82" w:rsidR="00592DF2" w:rsidRDefault="00592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760497C2" w14:textId="58BDDF23" w:rsidR="00630BBA" w:rsidRPr="0061115A" w:rsidRDefault="00592DF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502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293EE357" w14:textId="57B1ACF6" w:rsidR="00630BBA" w:rsidRDefault="00592DF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zabudowana nieruchomość gruntowa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6CA44FCD" w14:textId="28771FE0" w:rsidR="00630BBA" w:rsidRDefault="00592DF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zabudowa jednorodzinna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76966B72" w14:textId="613F7D6F" w:rsidR="00630BBA" w:rsidRDefault="00592DF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744,95zł miesięcznie</w:t>
            </w:r>
          </w:p>
        </w:tc>
      </w:tr>
      <w:tr w:rsidR="00630BBA" w14:paraId="513C9CE1" w14:textId="77777777" w:rsidTr="00C11ACB">
        <w:trPr>
          <w:trHeight w:val="367"/>
        </w:trPr>
        <w:tc>
          <w:tcPr>
            <w:tcW w:w="673" w:type="dxa"/>
            <w:vMerge/>
            <w:shd w:val="clear" w:color="auto" w:fill="auto"/>
            <w:vAlign w:val="center"/>
          </w:tcPr>
          <w:p w14:paraId="6BAD931B" w14:textId="77777777" w:rsidR="00630BBA" w:rsidRDefault="00630BB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7CF16D3D" w14:textId="77777777" w:rsidR="00630BBA" w:rsidRDefault="00630BB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4F8B5DE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6465F776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36D366B3" w14:textId="77777777" w:rsidR="00630BBA" w:rsidRPr="0061115A" w:rsidRDefault="00630BBA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6717AC07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7B3A45A4" w14:textId="07725CED" w:rsidR="00630BBA" w:rsidRDefault="00592DF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pomieszczenia gospodarcze, dojazd/plac manewrowy, zieleń przydomowa</w:t>
            </w:r>
          </w:p>
          <w:p w14:paraId="439844D4" w14:textId="3D359D6C" w:rsidR="00592DF2" w:rsidRDefault="00592DF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(kontynuacja dzierżawy)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439549CA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0BBA" w14:paraId="78945FAD" w14:textId="77777777" w:rsidTr="00C11ACB">
        <w:trPr>
          <w:trHeight w:val="53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1D5B3D0E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50420958" w14:textId="66B90295" w:rsidR="00630BBA" w:rsidRDefault="001F55B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ul. Podmokła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06D44D8" w14:textId="770D8BAA" w:rsidR="00630BBA" w:rsidRDefault="001F55B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3079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0B49E196" w14:textId="77777777" w:rsidR="00630BBA" w:rsidRDefault="001F55B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27/19</w:t>
            </w:r>
          </w:p>
          <w:p w14:paraId="4AF6DE12" w14:textId="1E22BEA3" w:rsidR="001F55BE" w:rsidRDefault="001F55B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7BB23CF1" w14:textId="1F4DE09C" w:rsidR="00630BBA" w:rsidRPr="00B27BEE" w:rsidRDefault="001F55BE">
            <w:pPr>
              <w:snapToGrid w:val="0"/>
              <w:jc w:val="center"/>
              <w:rPr>
                <w:rFonts w:cs="Times New Roman"/>
                <w:sz w:val="32"/>
                <w:szCs w:val="32"/>
                <w:vertAlign w:val="superscript"/>
              </w:rPr>
            </w:pPr>
            <w:r>
              <w:rPr>
                <w:rFonts w:cs="Times New Roman"/>
                <w:sz w:val="32"/>
                <w:szCs w:val="32"/>
                <w:vertAlign w:val="superscript"/>
              </w:rPr>
              <w:t>370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7FD8D2AC" w14:textId="69C75931" w:rsidR="00630BBA" w:rsidRDefault="001F55BE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3C170AB1" w14:textId="26E2D3A5" w:rsidR="00630BBA" w:rsidRDefault="001F55B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zabudowa jednorodzinna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2D311D57" w14:textId="77777777" w:rsidR="00630BBA" w:rsidRDefault="001F55B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113,78zł</w:t>
            </w:r>
          </w:p>
          <w:p w14:paraId="5B020C07" w14:textId="15E1C3A5" w:rsidR="001F55BE" w:rsidRDefault="001F55B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630BBA" w14:paraId="19C8F9B2" w14:textId="77777777" w:rsidTr="00C11ACB">
        <w:trPr>
          <w:trHeight w:val="183"/>
        </w:trPr>
        <w:tc>
          <w:tcPr>
            <w:tcW w:w="67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F2768B4" w14:textId="77777777" w:rsidR="00630BBA" w:rsidRDefault="00630BB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5E8C124" w14:textId="77777777" w:rsidR="00630BBA" w:rsidRDefault="00630BB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D4676BD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34629BE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5BC4C3E" w14:textId="77777777" w:rsidR="00630BBA" w:rsidRPr="0061115A" w:rsidRDefault="00630BBA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3C5C7DC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nil"/>
            </w:tcBorders>
            <w:shd w:val="clear" w:color="auto" w:fill="auto"/>
            <w:vAlign w:val="center"/>
          </w:tcPr>
          <w:p w14:paraId="4B7DC1D0" w14:textId="77777777" w:rsidR="00630BBA" w:rsidRDefault="001F55BE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zieleń przydomowa</w:t>
            </w:r>
          </w:p>
          <w:p w14:paraId="5590F486" w14:textId="1161F85D" w:rsidR="001F55BE" w:rsidRDefault="001F55BE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(kontynuacja dzierżawy)</w:t>
            </w:r>
          </w:p>
        </w:tc>
        <w:tc>
          <w:tcPr>
            <w:tcW w:w="15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5019BF6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0BBA" w14:paraId="40F415A0" w14:textId="77777777" w:rsidTr="00C11ACB">
        <w:trPr>
          <w:trHeight w:val="795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4E1FE686" w14:textId="77777777" w:rsidR="00630BBA" w:rsidRDefault="00DF5B8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38DB79BF" w14:textId="0F043EC2" w:rsidR="00630BBA" w:rsidRDefault="005C6DCC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Plac Cypriana Kamila Norwida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56DA70C6" w14:textId="14CBB3B8" w:rsidR="00630BBA" w:rsidRDefault="005C6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2066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64D5A318" w14:textId="6EED674D" w:rsidR="00630BBA" w:rsidRDefault="005C6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1/4</w:t>
            </w:r>
          </w:p>
          <w:p w14:paraId="4F55FAB2" w14:textId="0E8760C8" w:rsidR="005C6DCC" w:rsidRDefault="005C6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307F59A1" w14:textId="6D8440AA" w:rsidR="00630BBA" w:rsidRPr="00B27BEE" w:rsidRDefault="005C6DCC">
            <w:pPr>
              <w:snapToGrid w:val="0"/>
              <w:jc w:val="center"/>
              <w:rPr>
                <w:rFonts w:cs="Times New Roman"/>
                <w:sz w:val="32"/>
                <w:szCs w:val="32"/>
                <w:vertAlign w:val="superscript"/>
              </w:rPr>
            </w:pPr>
            <w:r>
              <w:rPr>
                <w:rFonts w:cs="Times New Roman"/>
                <w:sz w:val="32"/>
                <w:szCs w:val="32"/>
                <w:vertAlign w:val="superscript"/>
              </w:rPr>
              <w:t>59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209E3C99" w14:textId="16A242FA" w:rsidR="00630BBA" w:rsidRDefault="005C6DCC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zabudowana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71877B84" w14:textId="00322A1D" w:rsidR="00630BBA" w:rsidRDefault="005C6D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Pr="00D578E5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D578E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759A7129" w14:textId="1B508CDD" w:rsidR="00630BBA" w:rsidRDefault="005C6DC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18,14 zł miesięcznie</w:t>
            </w:r>
          </w:p>
        </w:tc>
      </w:tr>
      <w:tr w:rsidR="00630BBA" w14:paraId="623B041E" w14:textId="77777777" w:rsidTr="00C11ACB">
        <w:trPr>
          <w:trHeight w:val="70"/>
        </w:trPr>
        <w:tc>
          <w:tcPr>
            <w:tcW w:w="673" w:type="dxa"/>
            <w:vMerge/>
            <w:shd w:val="clear" w:color="auto" w:fill="auto"/>
            <w:vAlign w:val="center"/>
          </w:tcPr>
          <w:p w14:paraId="6EEE6BF8" w14:textId="77777777" w:rsidR="00630BBA" w:rsidRDefault="00630BB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4BB108EC" w14:textId="77777777" w:rsidR="00630BBA" w:rsidRDefault="00630BB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1B01B13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3C0BA3D6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25990CDB" w14:textId="77777777" w:rsidR="00630BBA" w:rsidRPr="0061115A" w:rsidRDefault="00630BBA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7B8EE54D" w14:textId="77777777" w:rsidR="00630BBA" w:rsidRDefault="00630BB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79DDB77A" w14:textId="77777777" w:rsidR="00630BBA" w:rsidRDefault="005C6DC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zieleń ozdobna i trawnik</w:t>
            </w:r>
          </w:p>
          <w:p w14:paraId="758B75C8" w14:textId="49D4AD32" w:rsidR="0083406D" w:rsidRDefault="008340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154F"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02326435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0BBA" w14:paraId="56327782" w14:textId="77777777" w:rsidTr="00C11ACB">
        <w:trPr>
          <w:trHeight w:val="383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0D19DBF4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3417DD15" w14:textId="578230F1" w:rsidR="00630BBA" w:rsidRDefault="00D16FE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Plac Cypriana Kamila Norwida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289465F" w14:textId="75965FC6" w:rsidR="00630BBA" w:rsidRDefault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2066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4CC08C42" w14:textId="77777777" w:rsidR="00D16FE8" w:rsidRDefault="00D16FE8" w:rsidP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1/4</w:t>
            </w:r>
          </w:p>
          <w:p w14:paraId="375D78E3" w14:textId="11D1A728" w:rsidR="00630BBA" w:rsidRDefault="00D16FE8" w:rsidP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17F37628" w14:textId="16DA3F83" w:rsidR="00630BBA" w:rsidRPr="0061115A" w:rsidRDefault="00D16FE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7208A044" w14:textId="3D855CD7" w:rsidR="00630BBA" w:rsidRDefault="00D16FE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zabudowana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4FF93256" w14:textId="35E5A0E1" w:rsidR="00630BBA" w:rsidRDefault="00D16FE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Pr="00D578E5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D578E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3F4B1CB4" w14:textId="77777777" w:rsidR="00D16FE8" w:rsidRDefault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14:paraId="7A6B3A09" w14:textId="46517D92" w:rsidR="00630BBA" w:rsidRDefault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16,61 zł miesięcznie</w:t>
            </w:r>
          </w:p>
          <w:p w14:paraId="260CDACB" w14:textId="0F20DA81" w:rsidR="00D16FE8" w:rsidRDefault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0BBA" w14:paraId="1A403F5A" w14:textId="77777777" w:rsidTr="00C11ACB">
        <w:trPr>
          <w:trHeight w:val="382"/>
        </w:trPr>
        <w:tc>
          <w:tcPr>
            <w:tcW w:w="673" w:type="dxa"/>
            <w:vMerge/>
            <w:shd w:val="clear" w:color="auto" w:fill="auto"/>
            <w:vAlign w:val="center"/>
          </w:tcPr>
          <w:p w14:paraId="691FA74B" w14:textId="77777777" w:rsidR="00630BBA" w:rsidRDefault="00630BB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7E61C5C1" w14:textId="77777777" w:rsidR="00630BBA" w:rsidRDefault="00630BB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07EC7155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14C472DE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4F776FD6" w14:textId="77777777" w:rsidR="00630BBA" w:rsidRPr="0061115A" w:rsidRDefault="00630BBA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340A3FA2" w14:textId="77777777" w:rsidR="00630BBA" w:rsidRDefault="00630BB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03419B8B" w14:textId="77777777" w:rsidR="00630BBA" w:rsidRDefault="00D16FE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zieleń ozdobna i trawnik</w:t>
            </w:r>
          </w:p>
          <w:p w14:paraId="0837E9FE" w14:textId="06F8CAB0" w:rsidR="0083406D" w:rsidRDefault="008340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154F"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64187B54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0BBA" w14:paraId="01D59AFC" w14:textId="77777777" w:rsidTr="00C11ACB">
        <w:trPr>
          <w:trHeight w:val="383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2DCB2082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64AAF9A2" w14:textId="3527F80F" w:rsidR="00630BBA" w:rsidRDefault="00D16FE8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Plac Cypriana Kamila Norwida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0E37B6F6" w14:textId="3C2AE57D" w:rsidR="00630BBA" w:rsidRDefault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2066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14A54B71" w14:textId="77777777" w:rsidR="00D16FE8" w:rsidRDefault="00D16FE8" w:rsidP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1/4</w:t>
            </w:r>
          </w:p>
          <w:p w14:paraId="0A72BF8E" w14:textId="244BF8E8" w:rsidR="00630BBA" w:rsidRDefault="00D16FE8" w:rsidP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6F2B694C" w14:textId="277358C2" w:rsidR="00630BBA" w:rsidRPr="0061115A" w:rsidRDefault="00D16FE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6F738A15" w14:textId="2DC31D1C" w:rsidR="00630BBA" w:rsidRPr="007E6347" w:rsidRDefault="00D16FE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zabudowana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3E854309" w14:textId="6A5F5397" w:rsidR="00630BBA" w:rsidRPr="007E6347" w:rsidRDefault="00D16FE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Pr="00D578E5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D578E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19699068" w14:textId="0CBEF60F" w:rsidR="00630BBA" w:rsidRDefault="00D16FE8" w:rsidP="007E634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20,60 zł miesięcznie</w:t>
            </w:r>
          </w:p>
        </w:tc>
      </w:tr>
      <w:tr w:rsidR="00630BBA" w14:paraId="7A6A6E8C" w14:textId="77777777" w:rsidTr="00C11ACB">
        <w:trPr>
          <w:trHeight w:val="382"/>
        </w:trPr>
        <w:tc>
          <w:tcPr>
            <w:tcW w:w="673" w:type="dxa"/>
            <w:vMerge/>
            <w:shd w:val="clear" w:color="auto" w:fill="auto"/>
            <w:vAlign w:val="center"/>
          </w:tcPr>
          <w:p w14:paraId="7AA767AC" w14:textId="77777777" w:rsidR="00630BBA" w:rsidRDefault="00630BB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03411F30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45615A1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2588AD3D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076ACF5C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27A1B9DD" w14:textId="77777777" w:rsidR="00630BBA" w:rsidRDefault="00630BB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21966C4E" w14:textId="77777777" w:rsidR="00630BBA" w:rsidRDefault="00D16FE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zieleń ozdobna i trawnik</w:t>
            </w:r>
          </w:p>
          <w:p w14:paraId="57D379EB" w14:textId="22C5B189" w:rsidR="0083406D" w:rsidRDefault="008340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154F"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66F90610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0BBA" w14:paraId="783694C8" w14:textId="77777777" w:rsidTr="00C11ACB">
        <w:trPr>
          <w:trHeight w:val="383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601FEFC9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443EE6D5" w14:textId="78946990" w:rsidR="00630BBA" w:rsidRDefault="00D16FE8" w:rsidP="0061115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Plac Cypriana Kamila Norwida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3C2A5A09" w14:textId="0E092C74" w:rsidR="00630BBA" w:rsidRDefault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2066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691D4EFC" w14:textId="77777777" w:rsidR="00D16FE8" w:rsidRDefault="00D16FE8" w:rsidP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1/4</w:t>
            </w:r>
          </w:p>
          <w:p w14:paraId="3FCCF13F" w14:textId="246BFCE7" w:rsidR="00630BBA" w:rsidRDefault="00D16FE8" w:rsidP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344FDFE5" w14:textId="5C1244B8" w:rsidR="00630BBA" w:rsidRDefault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53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774D1E25" w14:textId="570E2CC6" w:rsidR="00630BBA" w:rsidRDefault="00D16FE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zabudowana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648A55FE" w14:textId="0A11C7E8" w:rsidR="00630BBA" w:rsidRDefault="00D16FE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Pr="00D578E5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D578E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0C10B684" w14:textId="5ADC4F04" w:rsidR="00630BBA" w:rsidRDefault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16,30 zł miesięcznie</w:t>
            </w:r>
          </w:p>
        </w:tc>
      </w:tr>
      <w:tr w:rsidR="00630BBA" w14:paraId="43F1F99D" w14:textId="77777777" w:rsidTr="00C11ACB">
        <w:trPr>
          <w:trHeight w:val="382"/>
        </w:trPr>
        <w:tc>
          <w:tcPr>
            <w:tcW w:w="673" w:type="dxa"/>
            <w:vMerge/>
            <w:shd w:val="clear" w:color="auto" w:fill="auto"/>
            <w:vAlign w:val="center"/>
          </w:tcPr>
          <w:p w14:paraId="60F6AAA6" w14:textId="77777777" w:rsidR="00630BBA" w:rsidRDefault="00630BB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71FD9504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284ABE2E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566EAAC6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6E9A5361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317DAE32" w14:textId="77777777" w:rsidR="00630BBA" w:rsidRDefault="00630BB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36386A54" w14:textId="77777777" w:rsidR="00630BBA" w:rsidRDefault="00D16FE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zieleń ozdobna i trawnik</w:t>
            </w:r>
          </w:p>
          <w:p w14:paraId="3D9074AE" w14:textId="2D53F29E" w:rsidR="0083406D" w:rsidRDefault="008340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154F"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69D8F9BF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0BBA" w14:paraId="1D317F43" w14:textId="77777777" w:rsidTr="00C11ACB">
        <w:trPr>
          <w:trHeight w:val="95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3501E516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24BE49CC" w14:textId="01CE5077" w:rsidR="00630BBA" w:rsidRDefault="00D16FE8" w:rsidP="0061115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Plac Cypriana Kamila Norwida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3321D18E" w14:textId="00C75862" w:rsidR="00630BBA" w:rsidRDefault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2066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40A38F72" w14:textId="77777777" w:rsidR="00D16FE8" w:rsidRDefault="00D16FE8" w:rsidP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1/4</w:t>
            </w:r>
          </w:p>
          <w:p w14:paraId="33710223" w14:textId="5DC2D7D6" w:rsidR="00630BBA" w:rsidRDefault="00D16FE8" w:rsidP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116BD27B" w14:textId="0825B01C" w:rsidR="00630BBA" w:rsidRDefault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70768362" w14:textId="4296D32F" w:rsidR="00630BBA" w:rsidRDefault="00D16FE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zabudowana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0D9B4A7B" w14:textId="0FF08B4D" w:rsidR="00630BBA" w:rsidRDefault="00D16FE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Pr="00D578E5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D578E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0351055D" w14:textId="77777777" w:rsidR="00630BBA" w:rsidRDefault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14,50 zł</w:t>
            </w:r>
          </w:p>
          <w:p w14:paraId="1984F82C" w14:textId="535EE0FE" w:rsidR="00D16FE8" w:rsidRDefault="00D16FE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630BBA" w14:paraId="5E6549AB" w14:textId="77777777" w:rsidTr="00C11ACB">
        <w:trPr>
          <w:trHeight w:val="95"/>
        </w:trPr>
        <w:tc>
          <w:tcPr>
            <w:tcW w:w="67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EEBE790" w14:textId="77777777" w:rsidR="00630BBA" w:rsidRDefault="00630BBA">
            <w:pPr>
              <w:jc w:val="center"/>
            </w:pPr>
          </w:p>
        </w:tc>
        <w:tc>
          <w:tcPr>
            <w:tcW w:w="243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B1F37F6" w14:textId="77777777" w:rsidR="00630BBA" w:rsidRDefault="00630BBA">
            <w:pPr>
              <w:snapToGrid w:val="0"/>
              <w:jc w:val="center"/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7B29822" w14:textId="77777777" w:rsidR="00630BBA" w:rsidRDefault="00630BBA">
            <w:pPr>
              <w:snapToGrid w:val="0"/>
              <w:jc w:val="center"/>
            </w:pPr>
          </w:p>
        </w:tc>
        <w:tc>
          <w:tcPr>
            <w:tcW w:w="128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98319EF" w14:textId="77777777" w:rsidR="00630BBA" w:rsidRDefault="00630BBA">
            <w:pPr>
              <w:snapToGrid w:val="0"/>
              <w:jc w:val="center"/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586A78A" w14:textId="77777777" w:rsidR="00630BBA" w:rsidRDefault="00630BBA">
            <w:pPr>
              <w:snapToGrid w:val="0"/>
              <w:jc w:val="center"/>
            </w:pPr>
          </w:p>
        </w:tc>
        <w:tc>
          <w:tcPr>
            <w:tcW w:w="16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9D61813" w14:textId="77777777" w:rsidR="00630BBA" w:rsidRDefault="00630BBA">
            <w:pPr>
              <w:pStyle w:val="Zawartotabeli"/>
              <w:widowControl/>
              <w:snapToGrid w:val="0"/>
              <w:jc w:val="center"/>
            </w:pPr>
          </w:p>
        </w:tc>
        <w:tc>
          <w:tcPr>
            <w:tcW w:w="3627" w:type="dxa"/>
            <w:tcBorders>
              <w:top w:val="nil"/>
            </w:tcBorders>
            <w:shd w:val="clear" w:color="auto" w:fill="auto"/>
            <w:vAlign w:val="center"/>
          </w:tcPr>
          <w:p w14:paraId="0187E7E1" w14:textId="77777777" w:rsidR="00630BBA" w:rsidRDefault="00D16FE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zieleń ozdobna i trawnik</w:t>
            </w:r>
          </w:p>
          <w:p w14:paraId="65665A8E" w14:textId="55D75D08" w:rsidR="0083406D" w:rsidRDefault="0083406D">
            <w:pPr>
              <w:jc w:val="center"/>
            </w:pPr>
            <w:r w:rsidRPr="0047154F"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5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2ACE8A2" w14:textId="77777777" w:rsidR="00630BBA" w:rsidRDefault="00630BBA">
            <w:pPr>
              <w:snapToGrid w:val="0"/>
              <w:jc w:val="center"/>
            </w:pPr>
          </w:p>
        </w:tc>
      </w:tr>
      <w:tr w:rsidR="00630BBA" w14:paraId="66C69E6F" w14:textId="77777777" w:rsidTr="00C11ACB">
        <w:trPr>
          <w:trHeight w:val="47"/>
        </w:trPr>
        <w:tc>
          <w:tcPr>
            <w:tcW w:w="6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EC81583" w14:textId="77777777" w:rsidR="00630BBA" w:rsidRDefault="00DF5B8C">
            <w:pPr>
              <w:jc w:val="center"/>
            </w:pPr>
            <w:r>
              <w:t>9.</w:t>
            </w:r>
          </w:p>
        </w:tc>
        <w:tc>
          <w:tcPr>
            <w:tcW w:w="243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CEE2E1E" w14:textId="224781AA" w:rsidR="00630BBA" w:rsidRPr="000E0D02" w:rsidRDefault="005E318E" w:rsidP="0061115A">
            <w:pPr>
              <w:snapToGrid w:val="0"/>
              <w:rPr>
                <w:sz w:val="22"/>
                <w:szCs w:val="22"/>
              </w:rPr>
            </w:pPr>
            <w:r w:rsidRPr="000E0D02">
              <w:rPr>
                <w:sz w:val="22"/>
                <w:szCs w:val="22"/>
              </w:rPr>
              <w:t>Konarskiego</w:t>
            </w:r>
          </w:p>
        </w:tc>
        <w:tc>
          <w:tcPr>
            <w:tcW w:w="111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86BDB30" w14:textId="03141B04" w:rsidR="00630BBA" w:rsidRPr="000E0D02" w:rsidRDefault="005E318E">
            <w:pPr>
              <w:snapToGrid w:val="0"/>
              <w:jc w:val="center"/>
              <w:rPr>
                <w:sz w:val="22"/>
                <w:szCs w:val="22"/>
              </w:rPr>
            </w:pPr>
            <w:r w:rsidRPr="000E0D02">
              <w:rPr>
                <w:sz w:val="22"/>
                <w:szCs w:val="22"/>
              </w:rPr>
              <w:t>3035</w:t>
            </w:r>
          </w:p>
        </w:tc>
        <w:tc>
          <w:tcPr>
            <w:tcW w:w="12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CC4934F" w14:textId="011E353F" w:rsidR="00630BBA" w:rsidRPr="000E0D02" w:rsidRDefault="00D30A1E">
            <w:pPr>
              <w:snapToGrid w:val="0"/>
              <w:jc w:val="center"/>
              <w:rPr>
                <w:sz w:val="22"/>
                <w:szCs w:val="22"/>
              </w:rPr>
            </w:pPr>
            <w:r w:rsidRPr="000E0D02">
              <w:rPr>
                <w:sz w:val="22"/>
                <w:szCs w:val="22"/>
              </w:rPr>
              <w:t>11/1</w:t>
            </w:r>
          </w:p>
        </w:tc>
        <w:tc>
          <w:tcPr>
            <w:tcW w:w="15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C54137E" w14:textId="6A5AEBDF" w:rsidR="00630BBA" w:rsidRPr="000E0D02" w:rsidRDefault="00D30A1E">
            <w:pPr>
              <w:snapToGrid w:val="0"/>
              <w:jc w:val="center"/>
              <w:rPr>
                <w:sz w:val="22"/>
                <w:szCs w:val="22"/>
              </w:rPr>
            </w:pPr>
            <w:r w:rsidRPr="000E0D02">
              <w:rPr>
                <w:sz w:val="22"/>
                <w:szCs w:val="22"/>
              </w:rPr>
              <w:t>864</w:t>
            </w:r>
          </w:p>
        </w:tc>
        <w:tc>
          <w:tcPr>
            <w:tcW w:w="160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07CA1CA" w14:textId="4D720554" w:rsidR="00630BBA" w:rsidRPr="000E0D02" w:rsidRDefault="005E318E">
            <w:pPr>
              <w:pStyle w:val="Zawartotabeli"/>
              <w:widowControl/>
              <w:snapToGrid w:val="0"/>
              <w:jc w:val="center"/>
              <w:rPr>
                <w:sz w:val="22"/>
                <w:szCs w:val="22"/>
              </w:rPr>
            </w:pPr>
            <w:r w:rsidRPr="000E0D02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27" w:type="dxa"/>
            <w:tcBorders>
              <w:top w:val="nil"/>
            </w:tcBorders>
            <w:shd w:val="clear" w:color="auto" w:fill="auto"/>
            <w:vAlign w:val="center"/>
          </w:tcPr>
          <w:p w14:paraId="6C8D8B24" w14:textId="553850BB" w:rsidR="00630BBA" w:rsidRPr="000E0D02" w:rsidRDefault="005E318E" w:rsidP="005E318E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E0D02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0E0D02">
              <w:rPr>
                <w:rFonts w:cs="Times New Roman"/>
                <w:sz w:val="22"/>
                <w:szCs w:val="22"/>
              </w:rPr>
              <w:t>. ŻELECHOWA, DRZETOWO - GRABOWO, STOCZNIE</w:t>
            </w:r>
          </w:p>
          <w:p w14:paraId="6C7E08F2" w14:textId="2FBECE53" w:rsidR="005E318E" w:rsidRPr="000E0D02" w:rsidRDefault="005E318E" w:rsidP="005E318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0D02">
              <w:rPr>
                <w:rFonts w:cs="Times New Roman"/>
                <w:sz w:val="22"/>
                <w:szCs w:val="22"/>
              </w:rPr>
              <w:t>teren elementarny: P.Z.9005.KM</w:t>
            </w:r>
          </w:p>
          <w:p w14:paraId="38579421" w14:textId="185413F0" w:rsidR="005E318E" w:rsidRPr="000E0D02" w:rsidRDefault="005E318E" w:rsidP="005E318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2DA9659" w14:textId="4487112A" w:rsidR="00630BBA" w:rsidRPr="000E0D02" w:rsidRDefault="005E318E">
            <w:pPr>
              <w:snapToGrid w:val="0"/>
              <w:jc w:val="center"/>
              <w:rPr>
                <w:sz w:val="22"/>
                <w:szCs w:val="22"/>
              </w:rPr>
            </w:pPr>
            <w:r w:rsidRPr="000E0D02">
              <w:rPr>
                <w:sz w:val="22"/>
                <w:szCs w:val="22"/>
              </w:rPr>
              <w:t>170,04 zł rocznie</w:t>
            </w:r>
          </w:p>
        </w:tc>
      </w:tr>
      <w:tr w:rsidR="00630BBA" w14:paraId="5B783337" w14:textId="77777777" w:rsidTr="00C11ACB">
        <w:trPr>
          <w:trHeight w:val="47"/>
        </w:trPr>
        <w:tc>
          <w:tcPr>
            <w:tcW w:w="67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CB8FAD0" w14:textId="77777777" w:rsidR="00630BBA" w:rsidRDefault="00630BBA">
            <w:pPr>
              <w:jc w:val="center"/>
            </w:pPr>
          </w:p>
        </w:tc>
        <w:tc>
          <w:tcPr>
            <w:tcW w:w="243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F7AEC62" w14:textId="77777777" w:rsidR="00630BBA" w:rsidRPr="000E0D02" w:rsidRDefault="00630BB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9CB37F3" w14:textId="77777777" w:rsidR="00630BBA" w:rsidRPr="000E0D02" w:rsidRDefault="00630BB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42E6901" w14:textId="77777777" w:rsidR="00630BBA" w:rsidRPr="000E0D02" w:rsidRDefault="00630BB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37F0B6E" w14:textId="77777777" w:rsidR="00630BBA" w:rsidRPr="000E0D02" w:rsidRDefault="00630BB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BE63A0D" w14:textId="77777777" w:rsidR="00630BBA" w:rsidRPr="000E0D02" w:rsidRDefault="00630BBA">
            <w:pPr>
              <w:pStyle w:val="Zawartotabeli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nil"/>
            </w:tcBorders>
            <w:shd w:val="clear" w:color="auto" w:fill="auto"/>
            <w:vAlign w:val="center"/>
          </w:tcPr>
          <w:p w14:paraId="0A4DDC51" w14:textId="3F040582" w:rsidR="00630BBA" w:rsidRPr="000E0D02" w:rsidRDefault="005E318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0D02">
              <w:rPr>
                <w:rFonts w:cs="Times New Roman"/>
                <w:sz w:val="22"/>
                <w:szCs w:val="22"/>
              </w:rPr>
              <w:t>Uprawa warzyw</w:t>
            </w:r>
          </w:p>
        </w:tc>
        <w:tc>
          <w:tcPr>
            <w:tcW w:w="159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809CFDD" w14:textId="77777777" w:rsidR="00630BBA" w:rsidRPr="000E0D02" w:rsidRDefault="00630BB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30BBA" w14:paraId="2B217E04" w14:textId="77777777" w:rsidTr="00C11ACB">
        <w:trPr>
          <w:trHeight w:val="95"/>
        </w:trPr>
        <w:tc>
          <w:tcPr>
            <w:tcW w:w="6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D51AE55" w14:textId="77777777" w:rsidR="00630BBA" w:rsidRDefault="00DF5B8C">
            <w:pPr>
              <w:jc w:val="center"/>
            </w:pPr>
            <w:r>
              <w:t>10.</w:t>
            </w:r>
          </w:p>
        </w:tc>
        <w:tc>
          <w:tcPr>
            <w:tcW w:w="243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199B531" w14:textId="15AE3651" w:rsidR="00630BBA" w:rsidRPr="000E0D02" w:rsidRDefault="005E318E" w:rsidP="0061115A">
            <w:pPr>
              <w:snapToGrid w:val="0"/>
              <w:rPr>
                <w:sz w:val="22"/>
                <w:szCs w:val="22"/>
              </w:rPr>
            </w:pPr>
            <w:r w:rsidRPr="000E0D02">
              <w:rPr>
                <w:sz w:val="22"/>
                <w:szCs w:val="22"/>
              </w:rPr>
              <w:t>Kombatantów</w:t>
            </w:r>
          </w:p>
        </w:tc>
        <w:tc>
          <w:tcPr>
            <w:tcW w:w="111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0C8E91F" w14:textId="56D0359B" w:rsidR="00630BBA" w:rsidRPr="000E0D02" w:rsidRDefault="005E318E">
            <w:pPr>
              <w:snapToGrid w:val="0"/>
              <w:jc w:val="center"/>
              <w:rPr>
                <w:sz w:val="22"/>
                <w:szCs w:val="22"/>
              </w:rPr>
            </w:pPr>
            <w:r w:rsidRPr="000E0D02">
              <w:rPr>
                <w:sz w:val="22"/>
                <w:szCs w:val="22"/>
              </w:rPr>
              <w:t>3011</w:t>
            </w:r>
          </w:p>
        </w:tc>
        <w:tc>
          <w:tcPr>
            <w:tcW w:w="128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6A43FAC" w14:textId="4AEA47F8" w:rsidR="00630BBA" w:rsidRPr="000E0D02" w:rsidRDefault="00D30A1E">
            <w:pPr>
              <w:snapToGrid w:val="0"/>
              <w:jc w:val="center"/>
              <w:rPr>
                <w:sz w:val="22"/>
                <w:szCs w:val="22"/>
              </w:rPr>
            </w:pPr>
            <w:r w:rsidRPr="000E0D02">
              <w:rPr>
                <w:sz w:val="22"/>
                <w:szCs w:val="22"/>
              </w:rPr>
              <w:t>29/31</w:t>
            </w:r>
          </w:p>
        </w:tc>
        <w:tc>
          <w:tcPr>
            <w:tcW w:w="154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62B9B9A" w14:textId="6BDB90D5" w:rsidR="00630BBA" w:rsidRPr="000E0D02" w:rsidRDefault="00D30A1E">
            <w:pPr>
              <w:snapToGrid w:val="0"/>
              <w:jc w:val="center"/>
              <w:rPr>
                <w:sz w:val="22"/>
                <w:szCs w:val="22"/>
              </w:rPr>
            </w:pPr>
            <w:r w:rsidRPr="000E0D02">
              <w:rPr>
                <w:sz w:val="22"/>
                <w:szCs w:val="22"/>
              </w:rPr>
              <w:t>371</w:t>
            </w:r>
          </w:p>
        </w:tc>
        <w:tc>
          <w:tcPr>
            <w:tcW w:w="160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1FD2EED" w14:textId="16A3755E" w:rsidR="00630BBA" w:rsidRPr="000E0D02" w:rsidRDefault="00D30A1E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0E0D02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27" w:type="dxa"/>
            <w:tcBorders>
              <w:top w:val="nil"/>
            </w:tcBorders>
            <w:shd w:val="clear" w:color="auto" w:fill="auto"/>
            <w:vAlign w:val="center"/>
          </w:tcPr>
          <w:p w14:paraId="419DF585" w14:textId="77777777" w:rsidR="00973677" w:rsidRPr="000E0D02" w:rsidRDefault="00D30A1E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E0D02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0E0D02">
              <w:rPr>
                <w:rFonts w:cs="Times New Roman"/>
                <w:sz w:val="22"/>
                <w:szCs w:val="22"/>
              </w:rPr>
              <w:t>. BUKOWO-KOLONISTÓW</w:t>
            </w:r>
          </w:p>
          <w:p w14:paraId="38FDF49E" w14:textId="3FF612DF" w:rsidR="00D30A1E" w:rsidRPr="000E0D02" w:rsidRDefault="00D30A1E">
            <w:pPr>
              <w:jc w:val="center"/>
              <w:rPr>
                <w:sz w:val="22"/>
                <w:szCs w:val="22"/>
              </w:rPr>
            </w:pPr>
            <w:r w:rsidRPr="000E0D02">
              <w:rPr>
                <w:sz w:val="22"/>
                <w:szCs w:val="22"/>
              </w:rPr>
              <w:t>teren elementarny: P.B.1071.ZP</w:t>
            </w:r>
          </w:p>
        </w:tc>
        <w:tc>
          <w:tcPr>
            <w:tcW w:w="159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19E25EC" w14:textId="1DC34EA8" w:rsidR="00630BBA" w:rsidRPr="000E0D02" w:rsidRDefault="00AA591A">
            <w:pPr>
              <w:snapToGrid w:val="0"/>
              <w:jc w:val="center"/>
              <w:rPr>
                <w:sz w:val="22"/>
                <w:szCs w:val="22"/>
              </w:rPr>
            </w:pPr>
            <w:r w:rsidRPr="000E0D02">
              <w:rPr>
                <w:sz w:val="22"/>
                <w:szCs w:val="22"/>
              </w:rPr>
              <w:t>159,72 zł rocznie</w:t>
            </w:r>
          </w:p>
        </w:tc>
      </w:tr>
      <w:tr w:rsidR="00630BBA" w14:paraId="1AE5F5D8" w14:textId="77777777" w:rsidTr="00C11ACB">
        <w:trPr>
          <w:trHeight w:val="382"/>
        </w:trPr>
        <w:tc>
          <w:tcPr>
            <w:tcW w:w="673" w:type="dxa"/>
            <w:vMerge/>
            <w:shd w:val="clear" w:color="auto" w:fill="auto"/>
            <w:vAlign w:val="center"/>
          </w:tcPr>
          <w:p w14:paraId="3EEC2A88" w14:textId="77777777" w:rsidR="00630BBA" w:rsidRDefault="00630BB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052888E7" w14:textId="77777777" w:rsidR="00630BBA" w:rsidRPr="000E0D02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7F18A77B" w14:textId="77777777" w:rsidR="00630BBA" w:rsidRPr="000E0D02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6FDE2845" w14:textId="77777777" w:rsidR="00630BBA" w:rsidRPr="000E0D02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38BBD262" w14:textId="77777777" w:rsidR="00630BBA" w:rsidRPr="000E0D02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1882C20F" w14:textId="77777777" w:rsidR="00630BBA" w:rsidRPr="000E0D02" w:rsidRDefault="00630BB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6B5B85B9" w14:textId="35B02321" w:rsidR="00630BBA" w:rsidRPr="000E0D02" w:rsidRDefault="00D30A1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0D02"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312606F7" w14:textId="77777777" w:rsidR="00630BBA" w:rsidRPr="000E0D02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0BBA" w14:paraId="49BB455F" w14:textId="77777777" w:rsidTr="00C11ACB">
        <w:trPr>
          <w:trHeight w:val="383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03151738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5B287837" w14:textId="1CCDADA4" w:rsidR="00630BBA" w:rsidRPr="000E0D02" w:rsidRDefault="00AA591A" w:rsidP="0061115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E0D02">
              <w:rPr>
                <w:rFonts w:cs="Times New Roman"/>
                <w:sz w:val="22"/>
                <w:szCs w:val="22"/>
              </w:rPr>
              <w:t>Studzienna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3A98AAA7" w14:textId="0544422F" w:rsidR="00630BBA" w:rsidRPr="000E0D02" w:rsidRDefault="00AA591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D02">
              <w:rPr>
                <w:rFonts w:cs="Times New Roman"/>
                <w:sz w:val="22"/>
                <w:szCs w:val="22"/>
              </w:rPr>
              <w:t>3022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0DD79CE4" w14:textId="66FA6E18" w:rsidR="00630BBA" w:rsidRPr="000E0D02" w:rsidRDefault="00AA591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D02">
              <w:rPr>
                <w:rFonts w:cs="Times New Roman"/>
                <w:sz w:val="22"/>
                <w:szCs w:val="22"/>
              </w:rPr>
              <w:t>2/11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23AA909A" w14:textId="64E2090B" w:rsidR="00630BBA" w:rsidRPr="000E0D02" w:rsidRDefault="00AA591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D02">
              <w:rPr>
                <w:rFonts w:cs="Times New Roman"/>
                <w:sz w:val="22"/>
                <w:szCs w:val="22"/>
              </w:rPr>
              <w:t>610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617A1925" w14:textId="596EC442" w:rsidR="00630BBA" w:rsidRPr="000E0D02" w:rsidRDefault="00AA591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0E0D02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351A608A" w14:textId="3795B472" w:rsidR="00447C46" w:rsidRPr="000E0D02" w:rsidRDefault="00AA591A" w:rsidP="00447C46">
            <w:pPr>
              <w:jc w:val="center"/>
              <w:rPr>
                <w:sz w:val="22"/>
                <w:szCs w:val="22"/>
              </w:rPr>
            </w:pPr>
            <w:proofErr w:type="spellStart"/>
            <w:r w:rsidRPr="000E0D02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0E0D02">
              <w:rPr>
                <w:rFonts w:cs="Times New Roman"/>
                <w:sz w:val="22"/>
                <w:szCs w:val="22"/>
              </w:rPr>
              <w:t xml:space="preserve">. </w:t>
            </w:r>
            <w:r w:rsidRPr="000E0D02">
              <w:rPr>
                <w:sz w:val="22"/>
                <w:szCs w:val="22"/>
              </w:rPr>
              <w:t>ŻELECHOWA – WIDUCHOWSKA</w:t>
            </w:r>
          </w:p>
          <w:p w14:paraId="242378EF" w14:textId="37AC7B29" w:rsidR="00AA591A" w:rsidRPr="000E0D02" w:rsidRDefault="00AA591A" w:rsidP="00447C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E0D02">
              <w:rPr>
                <w:rFonts w:cs="Times New Roman"/>
                <w:sz w:val="22"/>
                <w:szCs w:val="22"/>
              </w:rPr>
              <w:t xml:space="preserve">teren elementarny: </w:t>
            </w:r>
            <w:r w:rsidRPr="000E0D02">
              <w:rPr>
                <w:sz w:val="22"/>
                <w:szCs w:val="22"/>
              </w:rPr>
              <w:t>P.Z.7001.MW,U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3D986C64" w14:textId="77777777" w:rsidR="00447C46" w:rsidRPr="000E0D02" w:rsidRDefault="00AA591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D02">
              <w:rPr>
                <w:rFonts w:cs="Times New Roman"/>
                <w:sz w:val="22"/>
                <w:szCs w:val="22"/>
              </w:rPr>
              <w:t>192,08 zł</w:t>
            </w:r>
          </w:p>
          <w:p w14:paraId="7FE33027" w14:textId="5120539E" w:rsidR="00AA591A" w:rsidRPr="000E0D02" w:rsidRDefault="00AA591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D02">
              <w:rPr>
                <w:rFonts w:cs="Times New Roman"/>
                <w:sz w:val="22"/>
                <w:szCs w:val="22"/>
              </w:rPr>
              <w:t>miesięcznie</w:t>
            </w:r>
          </w:p>
        </w:tc>
      </w:tr>
      <w:tr w:rsidR="00630BBA" w14:paraId="69E305D7" w14:textId="77777777" w:rsidTr="00C11ACB">
        <w:trPr>
          <w:trHeight w:val="382"/>
        </w:trPr>
        <w:tc>
          <w:tcPr>
            <w:tcW w:w="673" w:type="dxa"/>
            <w:vMerge/>
            <w:shd w:val="clear" w:color="auto" w:fill="auto"/>
            <w:vAlign w:val="center"/>
          </w:tcPr>
          <w:p w14:paraId="30613B6F" w14:textId="77777777" w:rsidR="00630BBA" w:rsidRDefault="00630BB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1D31D6B6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C06BF3D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49E346B3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2F1C1C11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646D8640" w14:textId="77777777" w:rsidR="00630BBA" w:rsidRDefault="00630BB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58C4296E" w14:textId="55CC9ECB" w:rsidR="00630BBA" w:rsidRDefault="00AA591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zieleń, altana o lekkiej konstrukcji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7876352D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30BBA" w14:paraId="0FFBD242" w14:textId="77777777" w:rsidTr="00C11ACB">
        <w:trPr>
          <w:trHeight w:val="383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45640B1B" w14:textId="77777777" w:rsidR="00630BBA" w:rsidRDefault="00DF5B8C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2A0AEA45" w14:textId="5B74F439" w:rsidR="00630BBA" w:rsidRDefault="00FA1AE2" w:rsidP="0061115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Plac Cypriana Kamila Norwida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7FCA1C46" w14:textId="35F2C088" w:rsidR="00630BBA" w:rsidRDefault="00FA1AE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2066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5764E3F1" w14:textId="77777777" w:rsidR="00FA1AE2" w:rsidRDefault="00FA1AE2" w:rsidP="00FA1AE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1/4</w:t>
            </w:r>
          </w:p>
          <w:p w14:paraId="07ABA703" w14:textId="54896CE4" w:rsidR="00630BBA" w:rsidRDefault="00FA1AE2" w:rsidP="00FA1AE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5F32E20C" w14:textId="5F57C793" w:rsidR="00630BBA" w:rsidRDefault="00FA1AE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3E16DCE5" w14:textId="5F67394C" w:rsidR="00630BBA" w:rsidRDefault="00FA1AE2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zabudowana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0E2524AC" w14:textId="57B3779F" w:rsidR="00630BBA" w:rsidRDefault="00FA1AE2" w:rsidP="00447C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 w:rsidRPr="00D578E5"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 w:rsidRPr="00D578E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41FC880A" w14:textId="2A307A1C" w:rsidR="00447C46" w:rsidRDefault="00FA1AE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19,07 zł miesięcznie</w:t>
            </w:r>
          </w:p>
        </w:tc>
      </w:tr>
      <w:tr w:rsidR="00630BBA" w14:paraId="33318F40" w14:textId="77777777" w:rsidTr="00C11ACB">
        <w:trPr>
          <w:trHeight w:val="382"/>
        </w:trPr>
        <w:tc>
          <w:tcPr>
            <w:tcW w:w="673" w:type="dxa"/>
            <w:vMerge/>
            <w:shd w:val="clear" w:color="auto" w:fill="auto"/>
            <w:vAlign w:val="center"/>
          </w:tcPr>
          <w:p w14:paraId="4ABDF3A9" w14:textId="77777777" w:rsidR="00630BBA" w:rsidRDefault="00630BB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74397162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ABFB862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08116424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1E3B7912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6AA05FA8" w14:textId="77777777" w:rsidR="00630BBA" w:rsidRDefault="00630BB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4F9E8892" w14:textId="77777777" w:rsidR="00630BBA" w:rsidRDefault="00FA1AE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zieleń ozdobna i trawnik</w:t>
            </w:r>
          </w:p>
          <w:p w14:paraId="2582B21C" w14:textId="0FEA3158" w:rsidR="0083406D" w:rsidRDefault="008340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154F"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21F79C3D" w14:textId="77777777" w:rsidR="00630BBA" w:rsidRDefault="00630B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447C46" w14:paraId="428B7324" w14:textId="77777777" w:rsidTr="00C11ACB">
        <w:trPr>
          <w:trHeight w:val="405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30ED7CC9" w14:textId="2E928F6C" w:rsidR="00447C46" w:rsidRDefault="00447C4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13. 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21D8F68D" w14:textId="2B138974" w:rsidR="00447C46" w:rsidRDefault="0083406D" w:rsidP="0061115A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Sielska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1B77364C" w14:textId="610349DD" w:rsidR="00447C46" w:rsidRDefault="0083406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2006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476AC87E" w14:textId="1F58B4C8" w:rsidR="00447C46" w:rsidRDefault="0083406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155/2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669A5D2B" w14:textId="1F5459A9" w:rsidR="00447C46" w:rsidRDefault="0083406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132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4AF51AD4" w14:textId="21A9F2D8" w:rsidR="00447C46" w:rsidRDefault="0083406D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2FA804EE" w14:textId="59B5702B" w:rsidR="00447C46" w:rsidRDefault="0083406D" w:rsidP="00447C46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GŁĘBOKIE </w:t>
            </w:r>
          </w:p>
          <w:p w14:paraId="3813198C" w14:textId="130773CB" w:rsidR="0083406D" w:rsidRPr="00C62FF8" w:rsidRDefault="0083406D" w:rsidP="00447C4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62FF8">
              <w:rPr>
                <w:rFonts w:cs="Times New Roman"/>
                <w:sz w:val="22"/>
                <w:szCs w:val="22"/>
              </w:rPr>
              <w:t>teren elementarny:</w:t>
            </w:r>
            <w:r w:rsidRPr="00C62FF8">
              <w:rPr>
                <w:rFonts w:cs="Times New Roman"/>
                <w:sz w:val="22"/>
                <w:szCs w:val="22"/>
              </w:rPr>
              <w:br/>
            </w:r>
            <w:r w:rsidR="00C62FF8" w:rsidRPr="00C62FF8">
              <w:rPr>
                <w:rFonts w:cs="Times New Roman"/>
                <w:color w:val="000000"/>
                <w:sz w:val="22"/>
                <w:szCs w:val="22"/>
              </w:rPr>
              <w:t xml:space="preserve">Z.L.4008.MN 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4FC7E43A" w14:textId="657E2E52" w:rsidR="00054BC1" w:rsidRDefault="0083406D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40,59 zł miesięcznie</w:t>
            </w:r>
          </w:p>
        </w:tc>
      </w:tr>
      <w:tr w:rsidR="00447C46" w14:paraId="14333C77" w14:textId="77777777" w:rsidTr="00C11ACB">
        <w:trPr>
          <w:trHeight w:val="339"/>
        </w:trPr>
        <w:tc>
          <w:tcPr>
            <w:tcW w:w="673" w:type="dxa"/>
            <w:vMerge/>
            <w:shd w:val="clear" w:color="auto" w:fill="auto"/>
            <w:vAlign w:val="center"/>
          </w:tcPr>
          <w:p w14:paraId="76D60B14" w14:textId="77777777" w:rsidR="00447C46" w:rsidRDefault="00447C4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0C73E465" w14:textId="77777777" w:rsidR="00447C46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550DC058" w14:textId="77777777" w:rsidR="00447C46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0B98DF04" w14:textId="77777777" w:rsidR="00447C46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02B05747" w14:textId="77777777" w:rsidR="00447C46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4210E276" w14:textId="77777777" w:rsidR="00447C46" w:rsidRDefault="00447C46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3665AD9B" w14:textId="77777777" w:rsidR="0083406D" w:rsidRDefault="0083406D" w:rsidP="008340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D578E5">
              <w:rPr>
                <w:rFonts w:cs="Times New Roman"/>
                <w:sz w:val="22"/>
                <w:szCs w:val="22"/>
              </w:rPr>
              <w:t>zieleń ozdobna i trawnik</w:t>
            </w:r>
          </w:p>
          <w:p w14:paraId="1CCC8E08" w14:textId="2673AA74" w:rsidR="00447C46" w:rsidRDefault="008340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7154F"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6E71861F" w14:textId="77777777" w:rsidR="00447C46" w:rsidRDefault="00447C4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32419A" w14:paraId="21DF3A2B" w14:textId="77777777" w:rsidTr="00C11ACB">
        <w:trPr>
          <w:trHeight w:val="173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565EBAB9" w14:textId="41EDF36B" w:rsidR="0032419A" w:rsidRDefault="0032419A" w:rsidP="0032419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0B2E35D5" w14:textId="1B4C897E" w:rsidR="0032419A" w:rsidRDefault="0032419A" w:rsidP="0032419A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Ołowiana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06D3F211" w14:textId="624359CC" w:rsidR="0032419A" w:rsidRDefault="0032419A" w:rsidP="0032419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4136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4CD8DBB3" w14:textId="77777777" w:rsidR="0032419A" w:rsidRDefault="0032419A" w:rsidP="0032419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8/4</w:t>
            </w:r>
          </w:p>
          <w:p w14:paraId="0BFA26CF" w14:textId="36712DC8" w:rsidR="0032419A" w:rsidRDefault="0032419A" w:rsidP="0032419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(część)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16AF8242" w14:textId="2EF61DA3" w:rsidR="0032419A" w:rsidRDefault="0032419A" w:rsidP="0032419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330,90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6624D426" w14:textId="32DBB0BC" w:rsidR="0032419A" w:rsidRDefault="0032419A" w:rsidP="0032419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2DEB9C28" w14:textId="3117F0D1" w:rsidR="0032419A" w:rsidRDefault="0032419A" w:rsidP="0032419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 xml:space="preserve">Brak </w:t>
            </w:r>
            <w:proofErr w:type="spellStart"/>
            <w:r>
              <w:t>m.p.z.p.m</w:t>
            </w:r>
            <w:proofErr w:type="spellEnd"/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42D28904" w14:textId="0B1B7242" w:rsidR="0032419A" w:rsidRDefault="0032419A" w:rsidP="0032419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38,81 zł miesięcznie</w:t>
            </w:r>
          </w:p>
        </w:tc>
      </w:tr>
      <w:tr w:rsidR="0032419A" w14:paraId="3507ADEF" w14:textId="77777777" w:rsidTr="00C11ACB">
        <w:trPr>
          <w:trHeight w:val="172"/>
        </w:trPr>
        <w:tc>
          <w:tcPr>
            <w:tcW w:w="673" w:type="dxa"/>
            <w:vMerge/>
            <w:shd w:val="clear" w:color="auto" w:fill="auto"/>
            <w:vAlign w:val="center"/>
          </w:tcPr>
          <w:p w14:paraId="60DF9416" w14:textId="77777777" w:rsidR="0032419A" w:rsidRDefault="0032419A" w:rsidP="0032419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7C4103E7" w14:textId="77777777" w:rsidR="0032419A" w:rsidRDefault="0032419A" w:rsidP="0032419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653FB50B" w14:textId="77777777" w:rsidR="0032419A" w:rsidRDefault="0032419A" w:rsidP="0032419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58115836" w14:textId="77777777" w:rsidR="0032419A" w:rsidRDefault="0032419A" w:rsidP="0032419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2C71FB11" w14:textId="77777777" w:rsidR="0032419A" w:rsidRDefault="0032419A" w:rsidP="0032419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2BB980C9" w14:textId="77777777" w:rsidR="0032419A" w:rsidRDefault="0032419A" w:rsidP="0032419A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068E6F0C" w14:textId="7E7E5791" w:rsidR="0032419A" w:rsidRDefault="0032419A" w:rsidP="0032419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 i istniejące murowane pomieszczenie gospodarcze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2146D28A" w14:textId="77777777" w:rsidR="0032419A" w:rsidRDefault="0032419A" w:rsidP="0032419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6486C" w14:paraId="01994C60" w14:textId="77777777" w:rsidTr="00E6486C">
        <w:trPr>
          <w:trHeight w:val="503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11FB34E9" w14:textId="1D8D2B09" w:rsidR="00E6486C" w:rsidRDefault="00E6486C" w:rsidP="00D55C1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6D298DF5" w14:textId="21E1A3FF" w:rsidR="00E6486C" w:rsidRDefault="00E6486C" w:rsidP="00D55C18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t>Opałowa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6E37DC7F" w14:textId="685D4527" w:rsidR="00E6486C" w:rsidRDefault="00E6486C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t>4112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5D32C900" w14:textId="77777777" w:rsidR="00E6486C" w:rsidRDefault="00E6486C" w:rsidP="00D55C18">
            <w:pPr>
              <w:snapToGrid w:val="0"/>
              <w:jc w:val="center"/>
            </w:pPr>
            <w:r>
              <w:t xml:space="preserve">3/1 </w:t>
            </w:r>
          </w:p>
          <w:p w14:paraId="7012F4F0" w14:textId="0055EB0E" w:rsidR="00E6486C" w:rsidRDefault="00E6486C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t>(część)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224B7E52" w14:textId="1E0D74F0" w:rsidR="00E6486C" w:rsidRDefault="00E6486C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t>1700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1162C476" w14:textId="77777777" w:rsidR="00E6486C" w:rsidRDefault="00E6486C" w:rsidP="00D55C1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  <w:p w14:paraId="4539CF41" w14:textId="0731825C" w:rsidR="00E6486C" w:rsidRDefault="00E6486C" w:rsidP="00D55C1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55D0C4AF" w14:textId="40957660" w:rsidR="00E6486C" w:rsidRDefault="00E6486C" w:rsidP="00D55C1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t xml:space="preserve">Brak </w:t>
            </w:r>
            <w:proofErr w:type="spellStart"/>
            <w:r>
              <w:t>m.p.z.p.m</w:t>
            </w:r>
            <w:proofErr w:type="spellEnd"/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45163FC5" w14:textId="5B8BDEA5" w:rsidR="00E6486C" w:rsidRDefault="00E6486C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731,85 zł rocznie</w:t>
            </w:r>
          </w:p>
        </w:tc>
      </w:tr>
      <w:tr w:rsidR="00E6486C" w14:paraId="7FD916C9" w14:textId="77777777" w:rsidTr="00C11ACB">
        <w:trPr>
          <w:trHeight w:val="502"/>
        </w:trPr>
        <w:tc>
          <w:tcPr>
            <w:tcW w:w="673" w:type="dxa"/>
            <w:vMerge/>
            <w:shd w:val="clear" w:color="auto" w:fill="auto"/>
            <w:vAlign w:val="center"/>
          </w:tcPr>
          <w:p w14:paraId="421B9604" w14:textId="77777777" w:rsidR="00E6486C" w:rsidRDefault="00E6486C" w:rsidP="00D55C1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3756F111" w14:textId="77777777" w:rsidR="00E6486C" w:rsidRDefault="00E6486C" w:rsidP="00D55C18">
            <w:pPr>
              <w:snapToGrid w:val="0"/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D6AFC4F" w14:textId="77777777" w:rsidR="00E6486C" w:rsidRDefault="00E6486C" w:rsidP="00D55C18">
            <w:pPr>
              <w:snapToGrid w:val="0"/>
              <w:jc w:val="center"/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2C5E2217" w14:textId="77777777" w:rsidR="00E6486C" w:rsidRDefault="00E6486C" w:rsidP="00D55C18">
            <w:pPr>
              <w:snapToGrid w:val="0"/>
              <w:jc w:val="center"/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324E9975" w14:textId="77777777" w:rsidR="00E6486C" w:rsidRDefault="00E6486C" w:rsidP="00D55C18">
            <w:pPr>
              <w:snapToGrid w:val="0"/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0C61F3D3" w14:textId="77777777" w:rsidR="00E6486C" w:rsidRDefault="00E6486C" w:rsidP="00D55C1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24D3A2B9" w14:textId="5251855B" w:rsidR="00E6486C" w:rsidRDefault="00E6486C" w:rsidP="00D55C1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6616481B" w14:textId="77777777" w:rsidR="00E6486C" w:rsidRDefault="00E6486C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55C18" w14:paraId="4A60E768" w14:textId="77777777" w:rsidTr="00C11ACB">
        <w:trPr>
          <w:trHeight w:val="383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7EC80335" w14:textId="57470D34" w:rsidR="00D55C18" w:rsidRDefault="00D55C18" w:rsidP="00D55C1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16.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5A300947" w14:textId="3D31E05C" w:rsidR="00D55C18" w:rsidRDefault="00B86BCA" w:rsidP="00D55C18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3C6DC3">
              <w:rPr>
                <w:rFonts w:cs="Times New Roman"/>
                <w:sz w:val="22"/>
                <w:szCs w:val="22"/>
              </w:rPr>
              <w:t>Okólna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7FE0E0E6" w14:textId="0B2B6DAA" w:rsidR="00D55C18" w:rsidRDefault="003C6DC3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3070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7120DE46" w14:textId="5625E823" w:rsidR="00D55C18" w:rsidRDefault="003C6DC3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55/2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14FC140D" w14:textId="389F6219" w:rsidR="00D55C18" w:rsidRDefault="003C6DC3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508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2599EA80" w14:textId="67CE085D" w:rsidR="00D55C18" w:rsidRDefault="003C6DC3" w:rsidP="00D55C1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1CC5F7AF" w14:textId="16C9201A" w:rsidR="00D55C18" w:rsidRDefault="003C6DC3" w:rsidP="00D55C1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71BBBD7A" w14:textId="176593E8" w:rsidR="00D55C18" w:rsidRDefault="003C6DC3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156,21 zł miesięcznie</w:t>
            </w:r>
          </w:p>
        </w:tc>
      </w:tr>
      <w:tr w:rsidR="00D55C18" w14:paraId="28BCE030" w14:textId="77777777" w:rsidTr="00C11ACB">
        <w:trPr>
          <w:trHeight w:val="382"/>
        </w:trPr>
        <w:tc>
          <w:tcPr>
            <w:tcW w:w="673" w:type="dxa"/>
            <w:vMerge/>
            <w:shd w:val="clear" w:color="auto" w:fill="auto"/>
            <w:vAlign w:val="center"/>
          </w:tcPr>
          <w:p w14:paraId="1382F98D" w14:textId="77777777" w:rsidR="00D55C18" w:rsidRDefault="00D55C18" w:rsidP="00D55C1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22AC59BC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48FB4E06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6BED1604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01728F7E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22F787F4" w14:textId="77777777" w:rsidR="00D55C18" w:rsidRDefault="00D55C18" w:rsidP="00D55C1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0D275172" w14:textId="2F031BAE" w:rsidR="00D55C18" w:rsidRDefault="003C6DC3" w:rsidP="00D55C1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386C2B10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55C18" w14:paraId="044EA74B" w14:textId="77777777" w:rsidTr="00C11ACB">
        <w:trPr>
          <w:trHeight w:val="383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421DA518" w14:textId="18C54AEF" w:rsidR="00D55C18" w:rsidRDefault="00D55C18" w:rsidP="00D55C1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06535C98" w14:textId="5A00A7DA" w:rsidR="00D55C18" w:rsidRDefault="003C6DC3" w:rsidP="00D55C18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Do Dworu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4713E2A6" w14:textId="713840D3" w:rsidR="00D55C18" w:rsidRDefault="003C6DC3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3011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60EAD351" w14:textId="771C6336" w:rsidR="00D55C18" w:rsidRDefault="003C6DC3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512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2BB9C28A" w14:textId="1C4CDF86" w:rsidR="00D55C18" w:rsidRDefault="003C6DC3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483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1068E221" w14:textId="4C27E0BC" w:rsidR="00D55C18" w:rsidRDefault="003C6DC3" w:rsidP="00D55C1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22B7D618" w14:textId="77718877" w:rsidR="00D55C18" w:rsidRDefault="003C6DC3" w:rsidP="00D55C1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019D22DA" w14:textId="7FD667DB" w:rsidR="00D55C18" w:rsidRDefault="003C6DC3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148,52 zł miesięcznie</w:t>
            </w:r>
          </w:p>
        </w:tc>
      </w:tr>
      <w:tr w:rsidR="00D55C18" w14:paraId="52A0E381" w14:textId="77777777" w:rsidTr="00C11ACB">
        <w:trPr>
          <w:trHeight w:val="382"/>
        </w:trPr>
        <w:tc>
          <w:tcPr>
            <w:tcW w:w="673" w:type="dxa"/>
            <w:vMerge/>
            <w:shd w:val="clear" w:color="auto" w:fill="auto"/>
            <w:vAlign w:val="center"/>
          </w:tcPr>
          <w:p w14:paraId="094D4F41" w14:textId="77777777" w:rsidR="00D55C18" w:rsidRDefault="00D55C18" w:rsidP="00D55C1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75E61EEA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83D00F4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775A538C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5F4429ED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550963E7" w14:textId="77777777" w:rsidR="00D55C18" w:rsidRDefault="00D55C18" w:rsidP="00D55C1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644A89F4" w14:textId="2EBEB4ED" w:rsidR="00D55C18" w:rsidRDefault="003C6DC3" w:rsidP="00D55C1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1A9B4B35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55C18" w14:paraId="1B0BB566" w14:textId="77777777" w:rsidTr="00C11ACB">
        <w:trPr>
          <w:trHeight w:val="383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0F13034E" w14:textId="760AC771" w:rsidR="00D55C18" w:rsidRDefault="00D55C18" w:rsidP="00D55C1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67728599" w14:textId="7B4F0105" w:rsidR="00D55C18" w:rsidRDefault="00A55CCB" w:rsidP="00D55C18">
            <w:pPr>
              <w:snapToGrid w:val="0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Stołczyńska</w:t>
            </w:r>
            <w:proofErr w:type="spellEnd"/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2F7C3C9D" w14:textId="6AFD4624" w:rsidR="00D55C18" w:rsidRDefault="00A55CCB" w:rsidP="00A55CC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3102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4C2E1A71" w14:textId="2198F604" w:rsidR="00D55C18" w:rsidRDefault="00A55CCB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131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1FB93EDD" w14:textId="7884D8E6" w:rsidR="00D55C18" w:rsidRDefault="00A55CCB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104,6</w:t>
            </w:r>
            <w:r w:rsidR="00F04B9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20AD67A6" w14:textId="23C29666" w:rsidR="00D55C18" w:rsidRDefault="00F04B97" w:rsidP="00D55C1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376E0A18" w14:textId="6EF8ACCF" w:rsidR="00D55C18" w:rsidRPr="000E3E40" w:rsidRDefault="00F04B97" w:rsidP="00F04B97">
            <w:pPr>
              <w:widowControl/>
              <w:suppressAutoHyphens w:val="0"/>
              <w:spacing w:line="195" w:lineRule="atLeas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. SKOLWIN PORT T2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1499BD1D" w14:textId="708529C6" w:rsidR="00D55C18" w:rsidRDefault="004B3175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261</w:t>
            </w:r>
            <w:r w:rsidR="003F1743">
              <w:rPr>
                <w:rFonts w:cs="Times New Roman"/>
                <w:sz w:val="22"/>
                <w:szCs w:val="22"/>
              </w:rPr>
              <w:t>6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="003F1743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8 zł</w:t>
            </w:r>
          </w:p>
          <w:p w14:paraId="13861CCE" w14:textId="73BC8D8B" w:rsidR="004B3175" w:rsidRDefault="004B3175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rocznie</w:t>
            </w:r>
          </w:p>
        </w:tc>
      </w:tr>
      <w:tr w:rsidR="00D55C18" w14:paraId="1D84C03C" w14:textId="77777777" w:rsidTr="00C11ACB">
        <w:trPr>
          <w:trHeight w:val="382"/>
        </w:trPr>
        <w:tc>
          <w:tcPr>
            <w:tcW w:w="673" w:type="dxa"/>
            <w:vMerge/>
            <w:shd w:val="clear" w:color="auto" w:fill="auto"/>
            <w:vAlign w:val="center"/>
          </w:tcPr>
          <w:p w14:paraId="1C12F8ED" w14:textId="77777777" w:rsidR="00D55C18" w:rsidRDefault="00D55C18" w:rsidP="00D55C1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1EE44CE1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376610BB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619CAA3A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523B5A2C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49FF216D" w14:textId="77777777" w:rsidR="00D55C18" w:rsidRDefault="00D55C18" w:rsidP="00D55C1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5BB22B76" w14:textId="15F568CE" w:rsidR="00D55C18" w:rsidRDefault="00F04B97" w:rsidP="00D55C1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Łąki i pastwiska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5D3A380A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55C18" w14:paraId="47D78895" w14:textId="77777777" w:rsidTr="00C11ACB">
        <w:trPr>
          <w:trHeight w:val="188"/>
        </w:trPr>
        <w:tc>
          <w:tcPr>
            <w:tcW w:w="673" w:type="dxa"/>
            <w:vMerge w:val="restart"/>
            <w:shd w:val="clear" w:color="auto" w:fill="auto"/>
            <w:vAlign w:val="center"/>
          </w:tcPr>
          <w:p w14:paraId="5530CAC2" w14:textId="7D763594" w:rsidR="00D55C18" w:rsidRDefault="00D55C18" w:rsidP="00D55C1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</w:t>
            </w:r>
          </w:p>
        </w:tc>
        <w:tc>
          <w:tcPr>
            <w:tcW w:w="2431" w:type="dxa"/>
            <w:vMerge w:val="restart"/>
            <w:shd w:val="clear" w:color="auto" w:fill="auto"/>
            <w:vAlign w:val="center"/>
          </w:tcPr>
          <w:p w14:paraId="4BDF4819" w14:textId="59C9C8E4" w:rsidR="00D55C18" w:rsidRDefault="00676764" w:rsidP="00D55C18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Wiejska 10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14:paraId="4FDDB5D5" w14:textId="6726F15F" w:rsidR="00D55C18" w:rsidRDefault="00676764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1099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0795828D" w14:textId="3568CBD3" w:rsidR="00D55C18" w:rsidRDefault="00676764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3/11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14:paraId="0DBE0A5B" w14:textId="26E4D697" w:rsidR="00D55C18" w:rsidRDefault="0099535A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1035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4EA00233" w14:textId="28928B8C" w:rsidR="00D55C18" w:rsidRDefault="008E245E" w:rsidP="00D55C1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zabudowana altaną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6B8140C2" w14:textId="61A9E567" w:rsidR="00D55C18" w:rsidRDefault="00276AEC" w:rsidP="00D55C18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</w:t>
            </w:r>
            <w:r w:rsidR="00694443">
              <w:rPr>
                <w:rFonts w:cs="Times New Roman"/>
                <w:sz w:val="22"/>
                <w:szCs w:val="22"/>
              </w:rPr>
              <w:t>z.p.m</w:t>
            </w:r>
            <w:proofErr w:type="spellEnd"/>
            <w:r w:rsidR="00694443">
              <w:rPr>
                <w:rFonts w:cs="Times New Roman"/>
                <w:sz w:val="22"/>
                <w:szCs w:val="22"/>
              </w:rPr>
              <w:t>. „Wyspa Pucka – Północ”. Teren elementarny: S.M.2021.MN – teren zabudowy mieszkaniowej jednorodzinnej.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</w:tcPr>
          <w:p w14:paraId="447925BE" w14:textId="68BAB33E" w:rsidR="00D55C18" w:rsidRDefault="00422659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505,53 zł </w:t>
            </w:r>
            <w:r w:rsidR="00B35899">
              <w:rPr>
                <w:rFonts w:cs="Times New Roman"/>
                <w:sz w:val="22"/>
                <w:szCs w:val="22"/>
              </w:rPr>
              <w:t>–</w:t>
            </w:r>
            <w:r>
              <w:rPr>
                <w:rFonts w:cs="Times New Roman"/>
                <w:sz w:val="22"/>
                <w:szCs w:val="22"/>
              </w:rPr>
              <w:t xml:space="preserve"> miesięcznie</w:t>
            </w:r>
          </w:p>
          <w:p w14:paraId="589E3156" w14:textId="7655236C" w:rsidR="00B35899" w:rsidRDefault="00B35899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(kontynuacja dotychczasowej umowy)</w:t>
            </w:r>
          </w:p>
        </w:tc>
      </w:tr>
      <w:tr w:rsidR="00D55C18" w14:paraId="3CE83E4D" w14:textId="77777777" w:rsidTr="00C11ACB">
        <w:trPr>
          <w:trHeight w:val="187"/>
        </w:trPr>
        <w:tc>
          <w:tcPr>
            <w:tcW w:w="673" w:type="dxa"/>
            <w:vMerge/>
            <w:shd w:val="clear" w:color="auto" w:fill="auto"/>
            <w:vAlign w:val="center"/>
          </w:tcPr>
          <w:p w14:paraId="2ECD8F46" w14:textId="77777777" w:rsidR="00D55C18" w:rsidRDefault="00D55C18" w:rsidP="00D55C1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1" w:type="dxa"/>
            <w:vMerge/>
            <w:shd w:val="clear" w:color="auto" w:fill="auto"/>
            <w:vAlign w:val="center"/>
          </w:tcPr>
          <w:p w14:paraId="1EFE2F86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</w:tcPr>
          <w:p w14:paraId="1871D8E9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</w:tcPr>
          <w:p w14:paraId="629B2315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14:paraId="749DBE8F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62A45D4C" w14:textId="77777777" w:rsidR="00D55C18" w:rsidRDefault="00D55C18" w:rsidP="00D55C18">
            <w:pPr>
              <w:pStyle w:val="Zawartotabeli"/>
              <w:widowControl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569C156F" w14:textId="635F42F1" w:rsidR="00D55C18" w:rsidRDefault="00694443" w:rsidP="00D55C1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 (trawnik) + altana</w:t>
            </w:r>
          </w:p>
        </w:tc>
        <w:tc>
          <w:tcPr>
            <w:tcW w:w="1596" w:type="dxa"/>
            <w:vMerge/>
            <w:shd w:val="clear" w:color="auto" w:fill="auto"/>
            <w:vAlign w:val="center"/>
          </w:tcPr>
          <w:p w14:paraId="3CEF2196" w14:textId="77777777" w:rsidR="00D55C18" w:rsidRDefault="00D55C18" w:rsidP="00D55C1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0F5161D8" w14:textId="62C01918" w:rsidR="00630BBA" w:rsidRDefault="00DF5B8C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Termin wnoszenia czynszu:</w:t>
      </w:r>
    </w:p>
    <w:p w14:paraId="40235BE8" w14:textId="77777777" w:rsidR="00630BBA" w:rsidRDefault="00DF5B8C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31 marca każdego roku kalendarzowego (opłaty roczne)</w:t>
      </w:r>
    </w:p>
    <w:p w14:paraId="2789B537" w14:textId="77777777" w:rsidR="00630BBA" w:rsidRDefault="00DF5B8C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dnia 10 każdego miesiąca za miesiąc bieżący (opłaty miesięczne)</w:t>
      </w:r>
    </w:p>
    <w:p w14:paraId="68F9C1F7" w14:textId="77777777" w:rsidR="00630BBA" w:rsidRDefault="00DF5B8C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shd w:val="clear" w:color="auto" w:fill="FFFFFF"/>
        </w:rPr>
        <w:t>Warunki  zmiany wysokości  opłat</w:t>
      </w:r>
      <w:r>
        <w:rPr>
          <w:rFonts w:cs="Times New Roman"/>
          <w:sz w:val="22"/>
          <w:szCs w:val="22"/>
          <w:shd w:val="clear" w:color="auto" w:fill="FFFFFF"/>
        </w:rPr>
        <w:t>:</w:t>
      </w:r>
    </w:p>
    <w:p w14:paraId="50930968" w14:textId="77777777" w:rsidR="00630BBA" w:rsidRDefault="00DF5B8C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zwaloryzowane.</w:t>
      </w:r>
    </w:p>
    <w:p w14:paraId="33DCAB1B" w14:textId="77777777" w:rsidR="00630BBA" w:rsidRDefault="00DF5B8C">
      <w:p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Uwaga: </w:t>
      </w:r>
      <w:r>
        <w:rPr>
          <w:rFonts w:cs="Times New Roman"/>
          <w:sz w:val="22"/>
          <w:szCs w:val="22"/>
        </w:rPr>
        <w:t>W przypadku gdyby w trakcie wywieszenia stawki czynszu dzierżawnego uległy waloryzacji teren zostanie wydzierżawiony wg nowych stawek bez potrzeby zmiany niniejszego wykazu.</w:t>
      </w:r>
    </w:p>
    <w:p w14:paraId="339CF9DC" w14:textId="77777777" w:rsidR="00630BBA" w:rsidRDefault="00DF5B8C">
      <w:pPr>
        <w:spacing w:after="12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Szczegółowych informacji udziela Dział Eksploatacji Gruntów i Garaży, ul. Goszczyńskiego 4a, tel. 91 35 16 510</w:t>
      </w:r>
    </w:p>
    <w:p w14:paraId="282A389A" w14:textId="77777777" w:rsidR="00630BBA" w:rsidRDefault="00DF5B8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highlight w:val="white"/>
        </w:rPr>
        <w:t>Wykaz wywiesza się na okres 21 dni</w:t>
      </w:r>
    </w:p>
    <w:p w14:paraId="76CA30F4" w14:textId="046700EA" w:rsidR="00630BBA" w:rsidRDefault="00DF5B8C">
      <w:pPr>
        <w:jc w:val="center"/>
      </w:pPr>
      <w:r>
        <w:rPr>
          <w:rFonts w:cs="Times New Roman"/>
          <w:b/>
          <w:sz w:val="22"/>
          <w:szCs w:val="22"/>
          <w:shd w:val="clear" w:color="auto" w:fill="FFFFFF"/>
        </w:rPr>
        <w:t>od dnia 0</w:t>
      </w:r>
      <w:r w:rsidR="002C0DD4">
        <w:rPr>
          <w:rFonts w:cs="Times New Roman"/>
          <w:b/>
          <w:sz w:val="22"/>
          <w:szCs w:val="22"/>
          <w:shd w:val="clear" w:color="auto" w:fill="FFFFFF"/>
        </w:rPr>
        <w:t>8</w:t>
      </w:r>
      <w:r>
        <w:rPr>
          <w:rFonts w:cs="Times New Roman"/>
          <w:b/>
          <w:sz w:val="22"/>
          <w:szCs w:val="22"/>
          <w:shd w:val="clear" w:color="auto" w:fill="FFFFFF"/>
        </w:rPr>
        <w:t>.0</w:t>
      </w:r>
      <w:r w:rsidR="002C0DD4">
        <w:rPr>
          <w:rFonts w:cs="Times New Roman"/>
          <w:b/>
          <w:sz w:val="22"/>
          <w:szCs w:val="22"/>
          <w:shd w:val="clear" w:color="auto" w:fill="FFFFFF"/>
        </w:rPr>
        <w:t>4</w:t>
      </w:r>
      <w:r>
        <w:rPr>
          <w:rFonts w:cs="Times New Roman"/>
          <w:b/>
          <w:sz w:val="22"/>
          <w:szCs w:val="22"/>
          <w:shd w:val="clear" w:color="auto" w:fill="FFFFFF"/>
        </w:rPr>
        <w:t>.2025r.  do dnia 2</w:t>
      </w:r>
      <w:r w:rsidR="002C0DD4">
        <w:rPr>
          <w:rFonts w:cs="Times New Roman"/>
          <w:b/>
          <w:sz w:val="22"/>
          <w:szCs w:val="22"/>
          <w:shd w:val="clear" w:color="auto" w:fill="FFFFFF"/>
        </w:rPr>
        <w:t>9</w:t>
      </w:r>
      <w:r>
        <w:rPr>
          <w:rFonts w:cs="Times New Roman"/>
          <w:b/>
          <w:sz w:val="22"/>
          <w:szCs w:val="22"/>
          <w:shd w:val="clear" w:color="auto" w:fill="FFFFFF"/>
        </w:rPr>
        <w:t>.0</w:t>
      </w:r>
      <w:r w:rsidR="002C0DD4">
        <w:rPr>
          <w:rFonts w:cs="Times New Roman"/>
          <w:b/>
          <w:sz w:val="22"/>
          <w:szCs w:val="22"/>
          <w:shd w:val="clear" w:color="auto" w:fill="FFFFFF"/>
        </w:rPr>
        <w:t>4</w:t>
      </w:r>
      <w:r>
        <w:rPr>
          <w:rFonts w:cs="Times New Roman"/>
          <w:b/>
          <w:sz w:val="22"/>
          <w:szCs w:val="22"/>
          <w:shd w:val="clear" w:color="auto" w:fill="FFFFFF"/>
        </w:rPr>
        <w:t>.2025r.</w:t>
      </w:r>
    </w:p>
    <w:sectPr w:rsidR="00630BBA">
      <w:pgSz w:w="16838" w:h="11906" w:orient="landscape"/>
      <w:pgMar w:top="426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BA"/>
    <w:rsid w:val="00000302"/>
    <w:rsid w:val="00054BC1"/>
    <w:rsid w:val="000641D7"/>
    <w:rsid w:val="000E0D02"/>
    <w:rsid w:val="000E3E40"/>
    <w:rsid w:val="001D2E6A"/>
    <w:rsid w:val="001F55BE"/>
    <w:rsid w:val="00276AEC"/>
    <w:rsid w:val="002B1D83"/>
    <w:rsid w:val="002C0DD4"/>
    <w:rsid w:val="0032419A"/>
    <w:rsid w:val="00357092"/>
    <w:rsid w:val="0036026B"/>
    <w:rsid w:val="003B4A65"/>
    <w:rsid w:val="003C6DC3"/>
    <w:rsid w:val="003F1743"/>
    <w:rsid w:val="00422659"/>
    <w:rsid w:val="00447C46"/>
    <w:rsid w:val="0047154F"/>
    <w:rsid w:val="004A39F4"/>
    <w:rsid w:val="004B3175"/>
    <w:rsid w:val="00562B93"/>
    <w:rsid w:val="00576BCD"/>
    <w:rsid w:val="00592DF2"/>
    <w:rsid w:val="005C6DCC"/>
    <w:rsid w:val="005E04B0"/>
    <w:rsid w:val="005E318E"/>
    <w:rsid w:val="0061115A"/>
    <w:rsid w:val="00630BBA"/>
    <w:rsid w:val="00676764"/>
    <w:rsid w:val="00694443"/>
    <w:rsid w:val="006C0099"/>
    <w:rsid w:val="006C5C93"/>
    <w:rsid w:val="007D4FA1"/>
    <w:rsid w:val="007E6347"/>
    <w:rsid w:val="0083406D"/>
    <w:rsid w:val="00846579"/>
    <w:rsid w:val="00882377"/>
    <w:rsid w:val="008E245E"/>
    <w:rsid w:val="008E76D5"/>
    <w:rsid w:val="00973677"/>
    <w:rsid w:val="0099535A"/>
    <w:rsid w:val="009A556E"/>
    <w:rsid w:val="00A55CCB"/>
    <w:rsid w:val="00AA591A"/>
    <w:rsid w:val="00B27BEE"/>
    <w:rsid w:val="00B35899"/>
    <w:rsid w:val="00B86BCA"/>
    <w:rsid w:val="00C11ACB"/>
    <w:rsid w:val="00C11DCA"/>
    <w:rsid w:val="00C13CB7"/>
    <w:rsid w:val="00C62FF8"/>
    <w:rsid w:val="00D16FE8"/>
    <w:rsid w:val="00D30A1E"/>
    <w:rsid w:val="00D55C18"/>
    <w:rsid w:val="00D578E5"/>
    <w:rsid w:val="00D77B97"/>
    <w:rsid w:val="00DB69A7"/>
    <w:rsid w:val="00DF5B8C"/>
    <w:rsid w:val="00E30AA2"/>
    <w:rsid w:val="00E6486C"/>
    <w:rsid w:val="00E77441"/>
    <w:rsid w:val="00EB218C"/>
    <w:rsid w:val="00F04B97"/>
    <w:rsid w:val="00F556B5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BF16"/>
  <w15:docId w15:val="{4CC63DDB-38B4-4E5B-9567-C8D35514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534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B2EC0"/>
    <w:rPr>
      <w:rFonts w:ascii="Times New Roman" w:eastAsia="SimSun" w:hAnsi="Times New Roman" w:cs="Mangal"/>
      <w:color w:val="00000A"/>
      <w:kern w:val="2"/>
      <w:sz w:val="24"/>
      <w:szCs w:val="21"/>
      <w:lang w:eastAsia="zh-CN" w:bidi="hi-IN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60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A60D3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60D3"/>
    <w:rPr>
      <w:rFonts w:ascii="Times New Roman" w:eastAsia="SimSun" w:hAnsi="Times New Roman" w:cs="Mangal"/>
      <w:b/>
      <w:bCs/>
      <w:color w:val="00000A"/>
      <w:kern w:val="2"/>
      <w:szCs w:val="18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2715"/>
    <w:rPr>
      <w:rFonts w:ascii="Segoe UI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B2EC0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A60D3"/>
    <w:rPr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A60D3"/>
    <w:rPr>
      <w:b/>
      <w:bCs/>
    </w:rPr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FD21C-9AE9-4353-BC79-AB98BAE4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</cp:revision>
  <cp:lastPrinted>2025-04-01T07:23:00Z</cp:lastPrinted>
  <dcterms:created xsi:type="dcterms:W3CDTF">2025-04-07T06:24:00Z</dcterms:created>
  <dcterms:modified xsi:type="dcterms:W3CDTF">2025-04-07T06:24:00Z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